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A0AB" w14:textId="77777777" w:rsidR="00836009" w:rsidRDefault="001921B5" w:rsidP="0020457C">
      <w:pPr>
        <w:jc w:val="both"/>
        <w:rPr>
          <w:b/>
          <w:bCs/>
          <w:color w:val="D12F71"/>
          <w:sz w:val="24"/>
          <w:szCs w:val="24"/>
        </w:rPr>
      </w:pPr>
      <w:r w:rsidRPr="003A1295">
        <w:rPr>
          <w:b/>
          <w:bCs/>
          <w:color w:val="D12F71"/>
          <w:sz w:val="24"/>
          <w:szCs w:val="24"/>
        </w:rPr>
        <w:t xml:space="preserve">                                       </w:t>
      </w:r>
      <w:r w:rsidR="0090622A" w:rsidRPr="003A1295">
        <w:rPr>
          <w:b/>
          <w:bCs/>
          <w:color w:val="D12F71"/>
          <w:sz w:val="24"/>
          <w:szCs w:val="24"/>
        </w:rPr>
        <w:t xml:space="preserve">       </w:t>
      </w:r>
      <w:r w:rsidR="006D02E9" w:rsidRPr="003A1295">
        <w:rPr>
          <w:b/>
          <w:bCs/>
          <w:color w:val="D12F71"/>
          <w:sz w:val="24"/>
          <w:szCs w:val="24"/>
        </w:rPr>
        <w:t xml:space="preserve"> </w:t>
      </w:r>
    </w:p>
    <w:p w14:paraId="2C7E9B91" w14:textId="7752FFEF" w:rsidR="00865926" w:rsidRPr="0020457C" w:rsidRDefault="00C12FCA" w:rsidP="0020457C">
      <w:pPr>
        <w:jc w:val="center"/>
        <w:rPr>
          <w:b/>
          <w:bCs/>
          <w:noProof/>
          <w:color w:val="D12F71"/>
          <w:sz w:val="28"/>
          <w:szCs w:val="28"/>
        </w:rPr>
      </w:pPr>
      <w:r w:rsidRPr="006D02E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842D7F" wp14:editId="2304D5AA">
            <wp:simplePos x="0" y="0"/>
            <wp:positionH relativeFrom="margin">
              <wp:align>center</wp:align>
            </wp:positionH>
            <wp:positionV relativeFrom="paragraph">
              <wp:posOffset>290830</wp:posOffset>
            </wp:positionV>
            <wp:extent cx="1295400" cy="1059180"/>
            <wp:effectExtent l="0" t="0" r="0" b="7620"/>
            <wp:wrapNone/>
            <wp:docPr id="7" name="Εικόνα 4" descr="Stereotactic breast biop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reotactic breast biops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1B5" w:rsidRPr="0020457C">
        <w:rPr>
          <w:b/>
          <w:bCs/>
          <w:color w:val="D12F71"/>
          <w:sz w:val="28"/>
          <w:szCs w:val="28"/>
        </w:rPr>
        <w:t>ΣΤΕΡΕΟΤΑΚΤΙΚΗ ΒΙΟΨΙΑ ΜΕ ΒΕΛΟΝΑ ΑΝΑΡΡΟΦΗΣΗΣ ΚΕΝΟΥ (</w:t>
      </w:r>
      <w:r w:rsidR="001921B5" w:rsidRPr="0020457C">
        <w:rPr>
          <w:b/>
          <w:bCs/>
          <w:color w:val="D12F71"/>
          <w:sz w:val="28"/>
          <w:szCs w:val="28"/>
          <w:lang w:val="en-US"/>
        </w:rPr>
        <w:t>VAB</w:t>
      </w:r>
      <w:r w:rsidR="001921B5" w:rsidRPr="0020457C">
        <w:rPr>
          <w:b/>
          <w:bCs/>
          <w:color w:val="D12F71"/>
          <w:sz w:val="28"/>
          <w:szCs w:val="28"/>
        </w:rPr>
        <w:t>)</w:t>
      </w:r>
    </w:p>
    <w:p w14:paraId="227133CE" w14:textId="6A005822" w:rsidR="00865926" w:rsidRPr="006D02E9" w:rsidRDefault="00865926" w:rsidP="0020457C">
      <w:pPr>
        <w:jc w:val="both"/>
        <w:rPr>
          <w:b/>
          <w:bCs/>
          <w:noProof/>
          <w:color w:val="2F5496" w:themeColor="accent1" w:themeShade="BF"/>
          <w:sz w:val="24"/>
          <w:szCs w:val="24"/>
        </w:rPr>
      </w:pPr>
    </w:p>
    <w:p w14:paraId="75765847" w14:textId="52A9B031" w:rsidR="00D26B49" w:rsidRPr="006D02E9" w:rsidRDefault="00D26B49" w:rsidP="0020457C">
      <w:pPr>
        <w:jc w:val="both"/>
        <w:rPr>
          <w:color w:val="1F3864" w:themeColor="accent1" w:themeShade="80"/>
          <w:sz w:val="24"/>
          <w:szCs w:val="24"/>
        </w:rPr>
      </w:pPr>
    </w:p>
    <w:p w14:paraId="4323E00F" w14:textId="6ED68CD3" w:rsidR="00865926" w:rsidRDefault="00865926" w:rsidP="0020457C">
      <w:pPr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3D006420" w14:textId="03937EFC" w:rsidR="008A7AAA" w:rsidRDefault="008A7AAA" w:rsidP="0020457C">
      <w:pPr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1F96C1F8" w14:textId="0D7C0C38" w:rsidR="00FE44E4" w:rsidRPr="0020457C" w:rsidRDefault="005532B1" w:rsidP="0020457C">
      <w:pPr>
        <w:jc w:val="both"/>
        <w:rPr>
          <w:color w:val="1F3864" w:themeColor="accent1" w:themeShade="80"/>
          <w:sz w:val="28"/>
          <w:szCs w:val="28"/>
        </w:rPr>
      </w:pPr>
      <w:r w:rsidRPr="0020457C">
        <w:rPr>
          <w:b/>
          <w:bCs/>
          <w:color w:val="1F3864" w:themeColor="accent1" w:themeShade="80"/>
          <w:sz w:val="28"/>
          <w:szCs w:val="28"/>
        </w:rPr>
        <w:t>ΗΜΕΡΟΜΗΝΙΑ ΡΑΝΤΕΒΟΥ……………………</w:t>
      </w:r>
      <w:r w:rsidR="0020457C">
        <w:rPr>
          <w:b/>
          <w:bCs/>
          <w:color w:val="1F3864" w:themeColor="accent1" w:themeShade="80"/>
          <w:sz w:val="28"/>
          <w:szCs w:val="28"/>
        </w:rPr>
        <w:t>……..</w:t>
      </w:r>
      <w:r w:rsidRPr="0020457C">
        <w:rPr>
          <w:b/>
          <w:bCs/>
          <w:color w:val="1F3864" w:themeColor="accent1" w:themeShade="80"/>
          <w:sz w:val="28"/>
          <w:szCs w:val="28"/>
        </w:rPr>
        <w:t xml:space="preserve"> ΩΡΑ ΠΡΟΣΕΛΕΥΣΗΣ</w:t>
      </w:r>
      <w:r w:rsidRPr="0020457C">
        <w:rPr>
          <w:color w:val="1F3864" w:themeColor="accent1" w:themeShade="80"/>
          <w:sz w:val="28"/>
          <w:szCs w:val="28"/>
        </w:rPr>
        <w:t>………</w:t>
      </w:r>
      <w:r w:rsidR="0020457C">
        <w:rPr>
          <w:color w:val="1F3864" w:themeColor="accent1" w:themeShade="80"/>
          <w:sz w:val="28"/>
          <w:szCs w:val="28"/>
        </w:rPr>
        <w:t>…</w:t>
      </w:r>
      <w:r w:rsidRPr="0020457C">
        <w:rPr>
          <w:color w:val="1F3864" w:themeColor="accent1" w:themeShade="80"/>
          <w:sz w:val="28"/>
          <w:szCs w:val="28"/>
        </w:rPr>
        <w:t>.</w:t>
      </w:r>
    </w:p>
    <w:p w14:paraId="24A87ADB" w14:textId="77777777" w:rsidR="00677F3F" w:rsidRDefault="00677F3F" w:rsidP="0020457C">
      <w:pPr>
        <w:jc w:val="both"/>
        <w:rPr>
          <w:color w:val="1F3864" w:themeColor="accent1" w:themeShade="80"/>
          <w:sz w:val="24"/>
          <w:szCs w:val="24"/>
        </w:rPr>
      </w:pPr>
    </w:p>
    <w:p w14:paraId="73425325" w14:textId="67DA1C7B" w:rsidR="005532B1" w:rsidRPr="00B15129" w:rsidRDefault="00FE44E4" w:rsidP="0020457C">
      <w:pPr>
        <w:jc w:val="both"/>
        <w:rPr>
          <w:color w:val="1F3864" w:themeColor="accent1" w:themeShade="80"/>
          <w:sz w:val="24"/>
          <w:szCs w:val="24"/>
        </w:rPr>
      </w:pPr>
      <w:r w:rsidRPr="00B15129">
        <w:rPr>
          <w:color w:val="1F3864" w:themeColor="accent1" w:themeShade="80"/>
          <w:sz w:val="24"/>
          <w:szCs w:val="24"/>
        </w:rPr>
        <w:t>Δ</w:t>
      </w:r>
      <w:r w:rsidR="00677F3F" w:rsidRPr="00677F3F">
        <w:rPr>
          <w:color w:val="1F3864" w:themeColor="accent1" w:themeShade="80"/>
          <w:sz w:val="24"/>
          <w:szCs w:val="24"/>
        </w:rPr>
        <w:t>/</w:t>
      </w:r>
      <w:proofErr w:type="spellStart"/>
      <w:r w:rsidR="00642776">
        <w:rPr>
          <w:color w:val="1F3864" w:themeColor="accent1" w:themeShade="80"/>
          <w:sz w:val="24"/>
          <w:szCs w:val="24"/>
        </w:rPr>
        <w:t>νση</w:t>
      </w:r>
      <w:proofErr w:type="spellEnd"/>
      <w:r w:rsidRPr="00B15129">
        <w:rPr>
          <w:color w:val="1F3864" w:themeColor="accent1" w:themeShade="80"/>
          <w:sz w:val="24"/>
          <w:szCs w:val="24"/>
        </w:rPr>
        <w:t xml:space="preserve">:  </w:t>
      </w:r>
      <w:r w:rsidR="00677F3F" w:rsidRPr="00B15129">
        <w:rPr>
          <w:color w:val="1F3864" w:themeColor="accent1" w:themeShade="80"/>
          <w:sz w:val="24"/>
          <w:szCs w:val="24"/>
        </w:rPr>
        <w:t>Π</w:t>
      </w:r>
      <w:r w:rsidR="00642776">
        <w:rPr>
          <w:color w:val="1F3864" w:themeColor="accent1" w:themeShade="80"/>
          <w:sz w:val="24"/>
          <w:szCs w:val="24"/>
        </w:rPr>
        <w:t xml:space="preserve">αράρτημα </w:t>
      </w:r>
      <w:proofErr w:type="spellStart"/>
      <w:r w:rsidR="00677F3F" w:rsidRPr="00B15129">
        <w:rPr>
          <w:color w:val="1F3864" w:themeColor="accent1" w:themeShade="80"/>
          <w:sz w:val="24"/>
          <w:szCs w:val="24"/>
        </w:rPr>
        <w:t>Ι</w:t>
      </w:r>
      <w:r w:rsidR="00642776">
        <w:rPr>
          <w:color w:val="1F3864" w:themeColor="accent1" w:themeShade="80"/>
          <w:sz w:val="24"/>
          <w:szCs w:val="24"/>
        </w:rPr>
        <w:t>πποκρατείου</w:t>
      </w:r>
      <w:proofErr w:type="spellEnd"/>
      <w:r w:rsidR="00223894">
        <w:rPr>
          <w:color w:val="1F3864" w:themeColor="accent1" w:themeShade="80"/>
          <w:sz w:val="24"/>
          <w:szCs w:val="24"/>
        </w:rPr>
        <w:t xml:space="preserve">. </w:t>
      </w:r>
      <w:proofErr w:type="spellStart"/>
      <w:r w:rsidRPr="00B15129">
        <w:rPr>
          <w:color w:val="1F3864" w:themeColor="accent1" w:themeShade="80"/>
          <w:sz w:val="24"/>
          <w:szCs w:val="24"/>
        </w:rPr>
        <w:t>Β</w:t>
      </w:r>
      <w:r w:rsidR="00642776">
        <w:rPr>
          <w:color w:val="1F3864" w:themeColor="accent1" w:themeShade="80"/>
          <w:sz w:val="24"/>
          <w:szCs w:val="24"/>
        </w:rPr>
        <w:t>ασ</w:t>
      </w:r>
      <w:proofErr w:type="spellEnd"/>
      <w:r w:rsidRPr="00B15129">
        <w:rPr>
          <w:color w:val="1F3864" w:themeColor="accent1" w:themeShade="80"/>
          <w:sz w:val="24"/>
          <w:szCs w:val="24"/>
        </w:rPr>
        <w:t>. Σ</w:t>
      </w:r>
      <w:r w:rsidR="00642776">
        <w:rPr>
          <w:color w:val="1F3864" w:themeColor="accent1" w:themeShade="80"/>
          <w:sz w:val="24"/>
          <w:szCs w:val="24"/>
        </w:rPr>
        <w:t xml:space="preserve">οφίας </w:t>
      </w:r>
      <w:r w:rsidRPr="00B15129">
        <w:rPr>
          <w:color w:val="1F3864" w:themeColor="accent1" w:themeShade="80"/>
          <w:sz w:val="24"/>
          <w:szCs w:val="24"/>
        </w:rPr>
        <w:t>108</w:t>
      </w:r>
      <w:r w:rsidR="00223894">
        <w:rPr>
          <w:color w:val="1F3864" w:themeColor="accent1" w:themeShade="80"/>
          <w:sz w:val="24"/>
          <w:szCs w:val="24"/>
        </w:rPr>
        <w:t xml:space="preserve"> -</w:t>
      </w:r>
      <w:r w:rsidRPr="00B15129">
        <w:rPr>
          <w:color w:val="1F3864" w:themeColor="accent1" w:themeShade="80"/>
          <w:sz w:val="24"/>
          <w:szCs w:val="24"/>
        </w:rPr>
        <w:t xml:space="preserve"> Ι</w:t>
      </w:r>
      <w:r w:rsidR="00642776">
        <w:rPr>
          <w:color w:val="1F3864" w:themeColor="accent1" w:themeShade="80"/>
          <w:sz w:val="24"/>
          <w:szCs w:val="24"/>
        </w:rPr>
        <w:t>σόγειο</w:t>
      </w:r>
      <w:r w:rsidR="00223894">
        <w:rPr>
          <w:color w:val="1F3864" w:themeColor="accent1" w:themeShade="80"/>
          <w:sz w:val="24"/>
          <w:szCs w:val="24"/>
        </w:rPr>
        <w:t xml:space="preserve"> -</w:t>
      </w:r>
      <w:r w:rsidRPr="00B15129">
        <w:rPr>
          <w:color w:val="1F3864" w:themeColor="accent1" w:themeShade="80"/>
          <w:sz w:val="24"/>
          <w:szCs w:val="24"/>
        </w:rPr>
        <w:t xml:space="preserve"> Μ</w:t>
      </w:r>
      <w:r w:rsidR="00642776">
        <w:rPr>
          <w:color w:val="1F3864" w:themeColor="accent1" w:themeShade="80"/>
          <w:sz w:val="24"/>
          <w:szCs w:val="24"/>
        </w:rPr>
        <w:t>ονάδα Μαστού</w:t>
      </w:r>
    </w:p>
    <w:p w14:paraId="020E5BE1" w14:textId="3EEE6320" w:rsidR="00FE44E4" w:rsidRPr="00B15129" w:rsidRDefault="00FE44E4" w:rsidP="0020457C">
      <w:pPr>
        <w:jc w:val="both"/>
        <w:rPr>
          <w:b/>
          <w:bCs/>
          <w:color w:val="1F3864" w:themeColor="accent1" w:themeShade="80"/>
          <w:sz w:val="24"/>
          <w:szCs w:val="24"/>
        </w:rPr>
      </w:pPr>
      <w:proofErr w:type="spellStart"/>
      <w:r w:rsidRPr="00B15129">
        <w:rPr>
          <w:color w:val="1F3864" w:themeColor="accent1" w:themeShade="80"/>
          <w:sz w:val="24"/>
          <w:szCs w:val="24"/>
        </w:rPr>
        <w:t>Τ</w:t>
      </w:r>
      <w:r w:rsidR="00642776">
        <w:rPr>
          <w:color w:val="1F3864" w:themeColor="accent1" w:themeShade="80"/>
          <w:sz w:val="24"/>
          <w:szCs w:val="24"/>
        </w:rPr>
        <w:t>ηλ</w:t>
      </w:r>
      <w:proofErr w:type="spellEnd"/>
      <w:r w:rsidR="00717917">
        <w:rPr>
          <w:color w:val="1F3864" w:themeColor="accent1" w:themeShade="80"/>
          <w:sz w:val="24"/>
          <w:szCs w:val="24"/>
        </w:rPr>
        <w:t>.</w:t>
      </w:r>
      <w:r w:rsidRPr="00B15129">
        <w:rPr>
          <w:color w:val="1F3864" w:themeColor="accent1" w:themeShade="80"/>
          <w:sz w:val="24"/>
          <w:szCs w:val="24"/>
        </w:rPr>
        <w:t xml:space="preserve"> </w:t>
      </w:r>
      <w:r w:rsidR="00642776">
        <w:rPr>
          <w:color w:val="1F3864" w:themeColor="accent1" w:themeShade="80"/>
          <w:sz w:val="24"/>
          <w:szCs w:val="24"/>
        </w:rPr>
        <w:t>επικοινωνίας</w:t>
      </w:r>
      <w:r w:rsidRPr="00B15129">
        <w:rPr>
          <w:color w:val="1F3864" w:themeColor="accent1" w:themeShade="80"/>
          <w:sz w:val="24"/>
          <w:szCs w:val="24"/>
        </w:rPr>
        <w:t xml:space="preserve">: </w:t>
      </w:r>
      <w:r w:rsidRPr="00642776">
        <w:rPr>
          <w:color w:val="1F3864" w:themeColor="accent1" w:themeShade="80"/>
          <w:sz w:val="24"/>
          <w:szCs w:val="24"/>
        </w:rPr>
        <w:t>2132088364, 2132088472, 2132088137</w:t>
      </w:r>
    </w:p>
    <w:p w14:paraId="6366D705" w14:textId="034AE104" w:rsidR="00907D68" w:rsidRPr="00B15129" w:rsidRDefault="00907D68" w:rsidP="0020457C">
      <w:pPr>
        <w:jc w:val="both"/>
        <w:rPr>
          <w:b/>
          <w:bCs/>
          <w:color w:val="1F3864" w:themeColor="accent1" w:themeShade="80"/>
          <w:sz w:val="24"/>
          <w:szCs w:val="24"/>
        </w:rPr>
      </w:pPr>
      <w:r w:rsidRPr="00B15129">
        <w:rPr>
          <w:b/>
          <w:bCs/>
          <w:color w:val="1F3864" w:themeColor="accent1" w:themeShade="80"/>
          <w:sz w:val="24"/>
          <w:szCs w:val="24"/>
        </w:rPr>
        <w:t>ΠΡΟΣ ΕΠΙΒΕΒΑΙΩΣΗ ΤΟΥ ΡΑΝΤΕΒΟΥ ΣΑΣ ΘΑ ΣΑΣ ΚΑΛΕΣΟΥΜΕ 1-2 ΗΜΕΡΕΣ ΠΡΙΝ ΤΗΝ ΗΜΕΡΟΜΗΝΙΑ ΤΗΣ ΒΙΟΨΙΑ</w:t>
      </w:r>
      <w:r w:rsidR="00677F3F">
        <w:rPr>
          <w:b/>
          <w:bCs/>
          <w:color w:val="1F3864" w:themeColor="accent1" w:themeShade="80"/>
          <w:sz w:val="24"/>
          <w:szCs w:val="24"/>
        </w:rPr>
        <w:t>Σ</w:t>
      </w:r>
      <w:r w:rsidRPr="00B15129">
        <w:rPr>
          <w:b/>
          <w:bCs/>
          <w:color w:val="1F3864" w:themeColor="accent1" w:themeShade="80"/>
          <w:sz w:val="24"/>
          <w:szCs w:val="24"/>
        </w:rPr>
        <w:t xml:space="preserve"> ΣΑΣ. </w:t>
      </w:r>
    </w:p>
    <w:p w14:paraId="612B592B" w14:textId="77777777" w:rsidR="00813EB4" w:rsidRDefault="00813EB4" w:rsidP="0020457C">
      <w:pPr>
        <w:jc w:val="both"/>
        <w:rPr>
          <w:b/>
          <w:bCs/>
          <w:color w:val="D12F71"/>
          <w:sz w:val="24"/>
          <w:szCs w:val="24"/>
        </w:rPr>
      </w:pPr>
    </w:p>
    <w:p w14:paraId="109C901E" w14:textId="21AC1196" w:rsidR="00FE44E4" w:rsidRPr="003A1295" w:rsidRDefault="00FE44E4" w:rsidP="0020457C">
      <w:pPr>
        <w:jc w:val="both"/>
        <w:rPr>
          <w:b/>
          <w:bCs/>
          <w:color w:val="D12F71"/>
          <w:sz w:val="24"/>
          <w:szCs w:val="24"/>
        </w:rPr>
      </w:pPr>
      <w:r w:rsidRPr="003A1295">
        <w:rPr>
          <w:b/>
          <w:bCs/>
          <w:color w:val="D12F71"/>
          <w:sz w:val="24"/>
          <w:szCs w:val="24"/>
        </w:rPr>
        <w:t>ΓΙΑΤΙ ΠΡΑΓΜΑΤΟΠΟΙΕΙΤΑΙ Η ΒΙΟΨΙΑ</w:t>
      </w:r>
    </w:p>
    <w:p w14:paraId="3D6EE9D4" w14:textId="009DD602" w:rsidR="00865926" w:rsidRPr="00A60306" w:rsidRDefault="00FE44E4" w:rsidP="0020457C">
      <w:pPr>
        <w:pStyle w:val="a3"/>
        <w:numPr>
          <w:ilvl w:val="0"/>
          <w:numId w:val="2"/>
        </w:numPr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A60306">
        <w:rPr>
          <w:rFonts w:cstheme="minorHAnsi"/>
          <w:color w:val="1F3864" w:themeColor="accent1" w:themeShade="80"/>
          <w:sz w:val="24"/>
          <w:szCs w:val="24"/>
        </w:rPr>
        <w:t>Η Σ</w:t>
      </w:r>
      <w:r w:rsidR="00A60306" w:rsidRPr="00A60306">
        <w:rPr>
          <w:rFonts w:cstheme="minorHAnsi"/>
          <w:color w:val="1F3864" w:themeColor="accent1" w:themeShade="80"/>
          <w:sz w:val="24"/>
          <w:szCs w:val="24"/>
        </w:rPr>
        <w:t>τερεοτακτική βιοψία εκτελείται για ιστολογική ταυτοποίηση μη ψηλαφητών βλαβών που απεικονίζονται στη μαστογραφία</w:t>
      </w:r>
    </w:p>
    <w:p w14:paraId="7113335F" w14:textId="77777777" w:rsidR="00677F3F" w:rsidRDefault="00677F3F" w:rsidP="0020457C">
      <w:pPr>
        <w:jc w:val="both"/>
        <w:rPr>
          <w:b/>
          <w:bCs/>
          <w:color w:val="D12F71"/>
          <w:sz w:val="24"/>
          <w:szCs w:val="24"/>
        </w:rPr>
      </w:pPr>
    </w:p>
    <w:p w14:paraId="0140B65C" w14:textId="6E7DF454" w:rsidR="00865926" w:rsidRPr="003A1295" w:rsidRDefault="00865926" w:rsidP="0020457C">
      <w:pPr>
        <w:jc w:val="both"/>
        <w:rPr>
          <w:b/>
          <w:bCs/>
          <w:color w:val="D12F71"/>
          <w:sz w:val="24"/>
          <w:szCs w:val="24"/>
        </w:rPr>
      </w:pPr>
      <w:r w:rsidRPr="003A1295">
        <w:rPr>
          <w:b/>
          <w:bCs/>
          <w:color w:val="D12F71"/>
          <w:sz w:val="24"/>
          <w:szCs w:val="24"/>
        </w:rPr>
        <w:t>ΠΡΟΕΤΟΙΜΑΣΙΑ</w:t>
      </w:r>
    </w:p>
    <w:p w14:paraId="55DAD0E1" w14:textId="02D2DF50" w:rsidR="000D5A12" w:rsidRPr="00B15129" w:rsidRDefault="000D5A12" w:rsidP="0020457C">
      <w:pPr>
        <w:pStyle w:val="a3"/>
        <w:numPr>
          <w:ilvl w:val="0"/>
          <w:numId w:val="4"/>
        </w:numPr>
        <w:jc w:val="both"/>
        <w:rPr>
          <w:color w:val="1F3864" w:themeColor="accent1" w:themeShade="80"/>
          <w:sz w:val="24"/>
          <w:szCs w:val="24"/>
        </w:rPr>
      </w:pPr>
      <w:r w:rsidRPr="00A60306">
        <w:rPr>
          <w:rFonts w:cstheme="minorHAnsi"/>
          <w:color w:val="1F3864" w:themeColor="accent1" w:themeShade="80"/>
          <w:sz w:val="24"/>
          <w:szCs w:val="24"/>
        </w:rPr>
        <w:t>Α</w:t>
      </w:r>
      <w:r w:rsidR="00A60306" w:rsidRPr="00A60306">
        <w:rPr>
          <w:rFonts w:cstheme="minorHAnsi"/>
          <w:color w:val="1F3864" w:themeColor="accent1" w:themeShade="80"/>
          <w:sz w:val="24"/>
          <w:szCs w:val="24"/>
        </w:rPr>
        <w:t>ναφέρετε στο γιατρό σας το ιστορικό σας</w:t>
      </w:r>
      <w:r w:rsidRPr="00A60306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="00A60306">
        <w:rPr>
          <w:rFonts w:cstheme="minorHAnsi"/>
          <w:color w:val="1F3864" w:themeColor="accent1" w:themeShade="80"/>
          <w:sz w:val="24"/>
          <w:szCs w:val="24"/>
        </w:rPr>
        <w:t>(τη φαρμακευτική αγωγή που λαμβάνετε</w:t>
      </w:r>
      <w:r w:rsidRPr="00B15129">
        <w:rPr>
          <w:color w:val="1F3864" w:themeColor="accent1" w:themeShade="80"/>
          <w:sz w:val="24"/>
          <w:szCs w:val="24"/>
        </w:rPr>
        <w:t xml:space="preserve">, </w:t>
      </w:r>
      <w:r w:rsidR="00A60306">
        <w:rPr>
          <w:color w:val="1F3864" w:themeColor="accent1" w:themeShade="80"/>
          <w:sz w:val="24"/>
          <w:szCs w:val="24"/>
        </w:rPr>
        <w:t>πιθανές αλλεργίες</w:t>
      </w:r>
      <w:r w:rsidR="00677F3F">
        <w:rPr>
          <w:color w:val="1F3864" w:themeColor="accent1" w:themeShade="80"/>
          <w:sz w:val="24"/>
          <w:szCs w:val="24"/>
        </w:rPr>
        <w:t xml:space="preserve"> κλπ.)</w:t>
      </w:r>
    </w:p>
    <w:p w14:paraId="2D507111" w14:textId="5AB12B3E" w:rsidR="00FC3C90" w:rsidRPr="00B15129" w:rsidRDefault="000D5A12" w:rsidP="0020457C">
      <w:pPr>
        <w:pStyle w:val="a3"/>
        <w:numPr>
          <w:ilvl w:val="0"/>
          <w:numId w:val="4"/>
        </w:numPr>
        <w:jc w:val="both"/>
        <w:rPr>
          <w:color w:val="1F3864" w:themeColor="accent1" w:themeShade="80"/>
          <w:sz w:val="24"/>
          <w:szCs w:val="24"/>
        </w:rPr>
      </w:pPr>
      <w:r w:rsidRPr="00B15129">
        <w:rPr>
          <w:color w:val="1F3864" w:themeColor="accent1" w:themeShade="80"/>
          <w:sz w:val="24"/>
          <w:szCs w:val="24"/>
        </w:rPr>
        <w:t>Α</w:t>
      </w:r>
      <w:r w:rsidR="00A60306">
        <w:rPr>
          <w:color w:val="1F3864" w:themeColor="accent1" w:themeShade="80"/>
          <w:sz w:val="24"/>
          <w:szCs w:val="24"/>
        </w:rPr>
        <w:t>ν λαμβάνετε αντιπηκτική αγωγή (</w:t>
      </w:r>
      <w:r w:rsidR="002E489F" w:rsidRPr="00B15129">
        <w:rPr>
          <w:color w:val="1F3864" w:themeColor="accent1" w:themeShade="80"/>
          <w:sz w:val="24"/>
          <w:szCs w:val="24"/>
        </w:rPr>
        <w:t xml:space="preserve">π.χ. </w:t>
      </w:r>
      <w:r w:rsidR="002E489F" w:rsidRPr="00B15129">
        <w:rPr>
          <w:color w:val="1F3864" w:themeColor="accent1" w:themeShade="80"/>
          <w:sz w:val="24"/>
          <w:szCs w:val="24"/>
          <w:lang w:val="en-US"/>
        </w:rPr>
        <w:t>Eliquis</w:t>
      </w:r>
      <w:r w:rsidR="002E489F" w:rsidRPr="00B15129">
        <w:rPr>
          <w:color w:val="1F3864" w:themeColor="accent1" w:themeShade="80"/>
          <w:sz w:val="24"/>
          <w:szCs w:val="24"/>
        </w:rPr>
        <w:t xml:space="preserve">, </w:t>
      </w:r>
      <w:r w:rsidR="002E489F" w:rsidRPr="00B15129">
        <w:rPr>
          <w:color w:val="1F3864" w:themeColor="accent1" w:themeShade="80"/>
          <w:sz w:val="24"/>
          <w:szCs w:val="24"/>
          <w:lang w:val="en-US"/>
        </w:rPr>
        <w:t>Xarelto</w:t>
      </w:r>
      <w:r w:rsidR="002E489F" w:rsidRPr="00B15129">
        <w:rPr>
          <w:color w:val="1F3864" w:themeColor="accent1" w:themeShade="80"/>
          <w:sz w:val="24"/>
          <w:szCs w:val="24"/>
        </w:rPr>
        <w:t>,</w:t>
      </w:r>
      <w:r w:rsidR="002E489F" w:rsidRPr="00A60306">
        <w:rPr>
          <w:color w:val="1F3864" w:themeColor="accent1" w:themeShade="80"/>
          <w:sz w:val="24"/>
          <w:szCs w:val="24"/>
        </w:rPr>
        <w:t xml:space="preserve"> </w:t>
      </w:r>
      <w:proofErr w:type="spellStart"/>
      <w:r w:rsidR="002E489F" w:rsidRPr="00B15129">
        <w:rPr>
          <w:color w:val="1F3864" w:themeColor="accent1" w:themeShade="80"/>
          <w:sz w:val="24"/>
          <w:szCs w:val="24"/>
          <w:lang w:val="en-US"/>
        </w:rPr>
        <w:t>Sintrom</w:t>
      </w:r>
      <w:proofErr w:type="spellEnd"/>
      <w:r w:rsidR="00FC3C90" w:rsidRPr="00B15129">
        <w:rPr>
          <w:color w:val="1F3864" w:themeColor="accent1" w:themeShade="80"/>
          <w:sz w:val="24"/>
          <w:szCs w:val="24"/>
        </w:rPr>
        <w:t xml:space="preserve">, </w:t>
      </w:r>
      <w:r w:rsidR="00FC3C90" w:rsidRPr="00B15129">
        <w:rPr>
          <w:color w:val="1F3864" w:themeColor="accent1" w:themeShade="80"/>
          <w:sz w:val="24"/>
          <w:szCs w:val="24"/>
          <w:lang w:val="en-US"/>
        </w:rPr>
        <w:t>Plavix</w:t>
      </w:r>
      <w:r w:rsidR="00FC3C90" w:rsidRPr="00B15129">
        <w:rPr>
          <w:color w:val="1F3864" w:themeColor="accent1" w:themeShade="80"/>
          <w:sz w:val="24"/>
          <w:szCs w:val="24"/>
        </w:rPr>
        <w:t xml:space="preserve">, </w:t>
      </w:r>
      <w:proofErr w:type="spellStart"/>
      <w:r w:rsidR="00FC3C90" w:rsidRPr="00B15129">
        <w:rPr>
          <w:color w:val="1F3864" w:themeColor="accent1" w:themeShade="80"/>
          <w:sz w:val="24"/>
          <w:szCs w:val="24"/>
          <w:lang w:val="en-US"/>
        </w:rPr>
        <w:t>Salospir</w:t>
      </w:r>
      <w:proofErr w:type="spellEnd"/>
      <w:r w:rsidR="00FC3C90" w:rsidRPr="00B15129">
        <w:rPr>
          <w:color w:val="1F3864" w:themeColor="accent1" w:themeShade="80"/>
          <w:sz w:val="24"/>
          <w:szCs w:val="24"/>
        </w:rPr>
        <w:t xml:space="preserve"> κ.</w:t>
      </w:r>
      <w:r w:rsidR="00677F3F">
        <w:rPr>
          <w:color w:val="1F3864" w:themeColor="accent1" w:themeShade="80"/>
          <w:sz w:val="24"/>
          <w:szCs w:val="24"/>
        </w:rPr>
        <w:t>α.</w:t>
      </w:r>
      <w:r w:rsidR="00FC3C90" w:rsidRPr="00B15129">
        <w:rPr>
          <w:color w:val="1F3864" w:themeColor="accent1" w:themeShade="80"/>
          <w:sz w:val="24"/>
          <w:szCs w:val="24"/>
        </w:rPr>
        <w:t>)</w:t>
      </w:r>
      <w:r w:rsidRPr="00B15129">
        <w:rPr>
          <w:color w:val="1F3864" w:themeColor="accent1" w:themeShade="80"/>
          <w:sz w:val="24"/>
          <w:szCs w:val="24"/>
        </w:rPr>
        <w:t xml:space="preserve"> </w:t>
      </w:r>
      <w:r w:rsidR="00A60306">
        <w:rPr>
          <w:color w:val="1F3864" w:themeColor="accent1" w:themeShade="80"/>
          <w:sz w:val="24"/>
          <w:szCs w:val="24"/>
        </w:rPr>
        <w:t xml:space="preserve">αυτή διακόπτεται </w:t>
      </w:r>
      <w:r w:rsidR="00677F3F">
        <w:rPr>
          <w:color w:val="1F3864" w:themeColor="accent1" w:themeShade="80"/>
          <w:sz w:val="24"/>
          <w:szCs w:val="24"/>
        </w:rPr>
        <w:t>2-</w:t>
      </w:r>
      <w:r w:rsidR="00A60306">
        <w:rPr>
          <w:color w:val="1F3864" w:themeColor="accent1" w:themeShade="80"/>
          <w:sz w:val="24"/>
          <w:szCs w:val="24"/>
        </w:rPr>
        <w:t>5</w:t>
      </w:r>
      <w:r w:rsidRPr="00B15129">
        <w:rPr>
          <w:color w:val="1F3864" w:themeColor="accent1" w:themeShade="80"/>
          <w:sz w:val="24"/>
          <w:szCs w:val="24"/>
        </w:rPr>
        <w:t xml:space="preserve"> </w:t>
      </w:r>
      <w:r w:rsidR="00A60306">
        <w:rPr>
          <w:color w:val="1F3864" w:themeColor="accent1" w:themeShade="80"/>
          <w:sz w:val="24"/>
          <w:szCs w:val="24"/>
        </w:rPr>
        <w:t>ημέρες πριν τη βιοψία</w:t>
      </w:r>
      <w:r w:rsidR="002E489F" w:rsidRPr="00B15129">
        <w:rPr>
          <w:color w:val="1F3864" w:themeColor="accent1" w:themeShade="80"/>
          <w:sz w:val="24"/>
          <w:szCs w:val="24"/>
        </w:rPr>
        <w:t xml:space="preserve">, </w:t>
      </w:r>
      <w:r w:rsidR="00F833FC">
        <w:rPr>
          <w:color w:val="1F3864" w:themeColor="accent1" w:themeShade="80"/>
          <w:sz w:val="24"/>
          <w:szCs w:val="24"/>
        </w:rPr>
        <w:t>κατόπιν συνεννόησης με τον καρδιολόγο η τον θεράποντα ιατρό σας</w:t>
      </w:r>
    </w:p>
    <w:p w14:paraId="61F2A94A" w14:textId="59D4CF33" w:rsidR="00FC3C90" w:rsidRPr="00B15129" w:rsidRDefault="00FC3C90" w:rsidP="0020457C">
      <w:pPr>
        <w:pStyle w:val="a3"/>
        <w:numPr>
          <w:ilvl w:val="0"/>
          <w:numId w:val="4"/>
        </w:numPr>
        <w:jc w:val="both"/>
        <w:rPr>
          <w:color w:val="1F3864" w:themeColor="accent1" w:themeShade="80"/>
          <w:sz w:val="24"/>
          <w:szCs w:val="24"/>
        </w:rPr>
      </w:pPr>
      <w:r w:rsidRPr="00B15129">
        <w:rPr>
          <w:color w:val="1F3864" w:themeColor="accent1" w:themeShade="80"/>
          <w:sz w:val="24"/>
          <w:szCs w:val="24"/>
        </w:rPr>
        <w:t>Τ</w:t>
      </w:r>
      <w:r w:rsidR="00F833FC">
        <w:rPr>
          <w:color w:val="1F3864" w:themeColor="accent1" w:themeShade="80"/>
          <w:sz w:val="24"/>
          <w:szCs w:val="24"/>
        </w:rPr>
        <w:t>ο πρωί της βιοψίας λάβετε ένα</w:t>
      </w:r>
      <w:r w:rsidRPr="00B15129">
        <w:rPr>
          <w:color w:val="1F3864" w:themeColor="accent1" w:themeShade="80"/>
          <w:sz w:val="24"/>
          <w:szCs w:val="24"/>
        </w:rPr>
        <w:t xml:space="preserve"> </w:t>
      </w:r>
      <w:r w:rsidR="00F833FC">
        <w:rPr>
          <w:color w:val="1F3864" w:themeColor="accent1" w:themeShade="80"/>
          <w:sz w:val="24"/>
          <w:szCs w:val="24"/>
        </w:rPr>
        <w:t>ελαφρύ γεύμα</w:t>
      </w:r>
    </w:p>
    <w:p w14:paraId="581312AE" w14:textId="5641A1F3" w:rsidR="00907D68" w:rsidRPr="00F833FC" w:rsidRDefault="00907D68" w:rsidP="0020457C">
      <w:pPr>
        <w:pStyle w:val="a3"/>
        <w:numPr>
          <w:ilvl w:val="0"/>
          <w:numId w:val="4"/>
        </w:numPr>
        <w:jc w:val="both"/>
        <w:rPr>
          <w:color w:val="1F3864" w:themeColor="accent1" w:themeShade="80"/>
          <w:sz w:val="24"/>
          <w:szCs w:val="24"/>
        </w:rPr>
      </w:pPr>
      <w:r w:rsidRPr="00F833FC">
        <w:rPr>
          <w:color w:val="1F3864" w:themeColor="accent1" w:themeShade="80"/>
          <w:sz w:val="24"/>
          <w:szCs w:val="24"/>
        </w:rPr>
        <w:t>Π</w:t>
      </w:r>
      <w:r w:rsidR="00F833FC">
        <w:rPr>
          <w:color w:val="1F3864" w:themeColor="accent1" w:themeShade="80"/>
          <w:sz w:val="24"/>
          <w:szCs w:val="24"/>
        </w:rPr>
        <w:t>ροϋπόθεση για τη διενέργεια της βιοψίας</w:t>
      </w:r>
      <w:r w:rsidR="00677F3F">
        <w:rPr>
          <w:color w:val="1F3864" w:themeColor="accent1" w:themeShade="80"/>
          <w:sz w:val="24"/>
          <w:szCs w:val="24"/>
        </w:rPr>
        <w:t xml:space="preserve"> είναι </w:t>
      </w:r>
      <w:r w:rsidR="00F833FC">
        <w:rPr>
          <w:color w:val="1F3864" w:themeColor="accent1" w:themeShade="80"/>
          <w:sz w:val="24"/>
          <w:szCs w:val="24"/>
        </w:rPr>
        <w:t>το βάρος σας να μην υπερβαίνει  τα 120 κιλά</w:t>
      </w:r>
    </w:p>
    <w:p w14:paraId="03762438" w14:textId="77777777" w:rsidR="00813EB4" w:rsidRDefault="00813EB4" w:rsidP="0020457C">
      <w:pPr>
        <w:jc w:val="both"/>
        <w:rPr>
          <w:b/>
          <w:bCs/>
          <w:color w:val="D12F71"/>
          <w:sz w:val="24"/>
          <w:szCs w:val="24"/>
        </w:rPr>
      </w:pPr>
    </w:p>
    <w:p w14:paraId="4A700D82" w14:textId="5708B0DE" w:rsidR="00FE44E4" w:rsidRPr="00C12FCA" w:rsidRDefault="00FC3C90" w:rsidP="0020457C">
      <w:pPr>
        <w:jc w:val="both"/>
        <w:rPr>
          <w:b/>
          <w:bCs/>
          <w:color w:val="D12F71"/>
          <w:sz w:val="24"/>
          <w:szCs w:val="24"/>
        </w:rPr>
      </w:pPr>
      <w:r w:rsidRPr="00C12FCA">
        <w:rPr>
          <w:b/>
          <w:bCs/>
          <w:color w:val="D12F71"/>
          <w:sz w:val="24"/>
          <w:szCs w:val="24"/>
        </w:rPr>
        <w:t>ΔΙΑΔΙΚΑΣΙΑ ΒΙΟΨΙΑΣ</w:t>
      </w:r>
    </w:p>
    <w:p w14:paraId="011A0CD8" w14:textId="4FDE5CCD" w:rsidR="00950B3A" w:rsidRPr="00B15129" w:rsidRDefault="00950B3A" w:rsidP="0020457C">
      <w:pPr>
        <w:pStyle w:val="a3"/>
        <w:numPr>
          <w:ilvl w:val="0"/>
          <w:numId w:val="4"/>
        </w:numPr>
        <w:jc w:val="both"/>
        <w:rPr>
          <w:b/>
          <w:bCs/>
          <w:color w:val="1F3864" w:themeColor="accent1" w:themeShade="80"/>
          <w:sz w:val="24"/>
          <w:szCs w:val="24"/>
        </w:rPr>
      </w:pPr>
      <w:r w:rsidRPr="00B15129">
        <w:rPr>
          <w:b/>
          <w:bCs/>
          <w:color w:val="1F3864" w:themeColor="accent1" w:themeShade="80"/>
          <w:sz w:val="24"/>
          <w:szCs w:val="24"/>
        </w:rPr>
        <w:t>ΠΡΟΣΕΡΧΕΣΤΕ ΣΤΟ ΤΜΗΜΑ ΕΧΟΝΤΑΣ ΟΠΩΣΔΗΠΟΤΕ ΜΑΖΙ ΣΑΣ ΤΙΣ ΤΕΛΕΥΤΑΙΕΣ ΜΑΣΤΟΓΡΑΦΙΕΣ ΚΑΙ ΑΝ ΥΠΑΡΧ</w:t>
      </w:r>
      <w:r w:rsidR="008C3020">
        <w:rPr>
          <w:b/>
          <w:bCs/>
          <w:color w:val="1F3864" w:themeColor="accent1" w:themeShade="80"/>
          <w:sz w:val="24"/>
          <w:szCs w:val="24"/>
        </w:rPr>
        <w:t>ΕΙ</w:t>
      </w:r>
      <w:r w:rsidRPr="00B15129">
        <w:rPr>
          <w:b/>
          <w:bCs/>
          <w:color w:val="1F3864" w:themeColor="accent1" w:themeShade="80"/>
          <w:sz w:val="24"/>
          <w:szCs w:val="24"/>
        </w:rPr>
        <w:t xml:space="preserve"> ΥΠΕΡ</w:t>
      </w:r>
      <w:r w:rsidR="00D65EA3" w:rsidRPr="00B15129">
        <w:rPr>
          <w:b/>
          <w:bCs/>
          <w:color w:val="1F3864" w:themeColor="accent1" w:themeShade="80"/>
          <w:sz w:val="24"/>
          <w:szCs w:val="24"/>
        </w:rPr>
        <w:t>Η</w:t>
      </w:r>
      <w:r w:rsidRPr="00B15129">
        <w:rPr>
          <w:b/>
          <w:bCs/>
          <w:color w:val="1F3864" w:themeColor="accent1" w:themeShade="80"/>
          <w:sz w:val="24"/>
          <w:szCs w:val="24"/>
        </w:rPr>
        <w:t>ΧΟ</w:t>
      </w:r>
      <w:r w:rsidR="00D65EA3" w:rsidRPr="00B15129">
        <w:rPr>
          <w:b/>
          <w:bCs/>
          <w:color w:val="1F3864" w:themeColor="accent1" w:themeShade="80"/>
          <w:sz w:val="24"/>
          <w:szCs w:val="24"/>
        </w:rPr>
        <w:t>ΓΡΑΦΗΜΑ</w:t>
      </w:r>
      <w:r w:rsidRPr="00B15129">
        <w:rPr>
          <w:b/>
          <w:bCs/>
          <w:color w:val="1F3864" w:themeColor="accent1" w:themeShade="80"/>
          <w:sz w:val="24"/>
          <w:szCs w:val="24"/>
        </w:rPr>
        <w:t xml:space="preserve"> ΜΑΣΤΟΥ </w:t>
      </w:r>
      <w:r w:rsidR="00951AC2">
        <w:rPr>
          <w:b/>
          <w:bCs/>
          <w:color w:val="1F3864" w:themeColor="accent1" w:themeShade="80"/>
          <w:sz w:val="24"/>
          <w:szCs w:val="24"/>
        </w:rPr>
        <w:t>‘</w:t>
      </w:r>
      <w:r w:rsidRPr="00B15129">
        <w:rPr>
          <w:b/>
          <w:bCs/>
          <w:color w:val="1F3864" w:themeColor="accent1" w:themeShade="80"/>
          <w:sz w:val="24"/>
          <w:szCs w:val="24"/>
        </w:rPr>
        <w:t>Η ΜΑΓΝΗΤΙΚΗ ΜΑΣΤΟΓΡΑΦΙΑ</w:t>
      </w:r>
    </w:p>
    <w:p w14:paraId="64D2A713" w14:textId="77777777" w:rsidR="00411109" w:rsidRDefault="00411109" w:rsidP="00411109">
      <w:pPr>
        <w:pStyle w:val="a3"/>
        <w:jc w:val="both"/>
        <w:rPr>
          <w:color w:val="1F3864" w:themeColor="accent1" w:themeShade="80"/>
          <w:sz w:val="24"/>
          <w:szCs w:val="24"/>
        </w:rPr>
      </w:pPr>
    </w:p>
    <w:p w14:paraId="114B9666" w14:textId="2683F359" w:rsidR="00411109" w:rsidRDefault="00950B3A" w:rsidP="0020457C">
      <w:pPr>
        <w:pStyle w:val="a3"/>
        <w:numPr>
          <w:ilvl w:val="0"/>
          <w:numId w:val="4"/>
        </w:numPr>
        <w:jc w:val="both"/>
        <w:rPr>
          <w:color w:val="1F3864" w:themeColor="accent1" w:themeShade="80"/>
          <w:sz w:val="24"/>
          <w:szCs w:val="24"/>
        </w:rPr>
      </w:pPr>
      <w:r w:rsidRPr="00610751">
        <w:rPr>
          <w:color w:val="1F3864" w:themeColor="accent1" w:themeShade="80"/>
          <w:sz w:val="24"/>
          <w:szCs w:val="24"/>
        </w:rPr>
        <w:t xml:space="preserve">Η </w:t>
      </w:r>
      <w:r w:rsidR="00F833FC" w:rsidRPr="00610751">
        <w:rPr>
          <w:color w:val="1F3864" w:themeColor="accent1" w:themeShade="80"/>
          <w:sz w:val="24"/>
          <w:szCs w:val="24"/>
        </w:rPr>
        <w:t>διαδικασία είναι ελάχιστα επεμβατική</w:t>
      </w:r>
      <w:r w:rsidR="00610751" w:rsidRPr="00610751">
        <w:rPr>
          <w:color w:val="1F3864" w:themeColor="accent1" w:themeShade="80"/>
          <w:sz w:val="24"/>
          <w:szCs w:val="24"/>
        </w:rPr>
        <w:t xml:space="preserve"> και διαρκεί συνολικά περίπου </w:t>
      </w:r>
      <w:r w:rsidR="00610751" w:rsidRPr="00610751">
        <w:rPr>
          <w:color w:val="1F3864" w:themeColor="accent1" w:themeShade="80"/>
          <w:sz w:val="24"/>
          <w:szCs w:val="24"/>
        </w:rPr>
        <w:t>45’</w:t>
      </w:r>
      <w:r w:rsidR="00677F3F" w:rsidRPr="00610751">
        <w:rPr>
          <w:color w:val="1F3864" w:themeColor="accent1" w:themeShade="80"/>
          <w:sz w:val="24"/>
          <w:szCs w:val="24"/>
        </w:rPr>
        <w:t xml:space="preserve">. </w:t>
      </w:r>
      <w:r w:rsidR="00F833FC" w:rsidRPr="00610751">
        <w:rPr>
          <w:color w:val="1F3864" w:themeColor="accent1" w:themeShade="80"/>
          <w:sz w:val="24"/>
          <w:szCs w:val="24"/>
        </w:rPr>
        <w:t xml:space="preserve">Ξαπλώνετε στο </w:t>
      </w:r>
      <w:proofErr w:type="spellStart"/>
      <w:r w:rsidR="00F833FC" w:rsidRPr="00610751">
        <w:rPr>
          <w:color w:val="1F3864" w:themeColor="accent1" w:themeShade="80"/>
          <w:sz w:val="24"/>
          <w:szCs w:val="24"/>
        </w:rPr>
        <w:t>στερεοτακτικό</w:t>
      </w:r>
      <w:proofErr w:type="spellEnd"/>
      <w:r w:rsidR="00F833FC" w:rsidRPr="00610751">
        <w:rPr>
          <w:color w:val="1F3864" w:themeColor="accent1" w:themeShade="80"/>
          <w:sz w:val="24"/>
          <w:szCs w:val="24"/>
        </w:rPr>
        <w:t xml:space="preserve"> κρεβάτι</w:t>
      </w:r>
      <w:r w:rsidR="00677F3F" w:rsidRPr="00610751">
        <w:rPr>
          <w:color w:val="1F3864" w:themeColor="accent1" w:themeShade="80"/>
          <w:sz w:val="24"/>
          <w:szCs w:val="24"/>
        </w:rPr>
        <w:t xml:space="preserve">, </w:t>
      </w:r>
      <w:r w:rsidR="0021770E" w:rsidRPr="00610751">
        <w:rPr>
          <w:color w:val="1F3864" w:themeColor="accent1" w:themeShade="80"/>
          <w:sz w:val="24"/>
          <w:szCs w:val="24"/>
        </w:rPr>
        <w:t>εντοπίζεται η βλάβη</w:t>
      </w:r>
      <w:r w:rsidR="00677F3F" w:rsidRPr="00610751">
        <w:rPr>
          <w:color w:val="1F3864" w:themeColor="accent1" w:themeShade="80"/>
          <w:sz w:val="24"/>
          <w:szCs w:val="24"/>
        </w:rPr>
        <w:t>, γ</w:t>
      </w:r>
      <w:r w:rsidR="0021770E" w:rsidRPr="00610751">
        <w:rPr>
          <w:color w:val="1F3864" w:themeColor="accent1" w:themeShade="80"/>
          <w:sz w:val="24"/>
          <w:szCs w:val="24"/>
        </w:rPr>
        <w:t xml:space="preserve">ίνεται τοπική αναισθησία με </w:t>
      </w:r>
      <w:proofErr w:type="spellStart"/>
      <w:r w:rsidR="0021770E" w:rsidRPr="00610751">
        <w:rPr>
          <w:color w:val="1F3864" w:themeColor="accent1" w:themeShade="80"/>
          <w:sz w:val="24"/>
          <w:szCs w:val="24"/>
        </w:rPr>
        <w:t>ξυλοκαϊνη</w:t>
      </w:r>
      <w:proofErr w:type="spellEnd"/>
      <w:r w:rsidR="00677F3F" w:rsidRPr="00610751">
        <w:rPr>
          <w:color w:val="1F3864" w:themeColor="accent1" w:themeShade="80"/>
          <w:sz w:val="24"/>
          <w:szCs w:val="24"/>
        </w:rPr>
        <w:t xml:space="preserve">, αφαιρείται το δείγμα και </w:t>
      </w:r>
      <w:r w:rsidR="0021770E" w:rsidRPr="00610751">
        <w:rPr>
          <w:color w:val="1F3864" w:themeColor="accent1" w:themeShade="80"/>
          <w:sz w:val="24"/>
          <w:szCs w:val="24"/>
        </w:rPr>
        <w:t>στη θέση του αφήνεται ένα μεταλλικό κλιπ από</w:t>
      </w:r>
      <w:r w:rsidR="00610751" w:rsidRPr="00610751">
        <w:rPr>
          <w:color w:val="1F3864" w:themeColor="accent1" w:themeShade="80"/>
          <w:sz w:val="24"/>
          <w:szCs w:val="24"/>
        </w:rPr>
        <w:t xml:space="preserve"> </w:t>
      </w:r>
      <w:proofErr w:type="spellStart"/>
      <w:r w:rsidR="0021770E" w:rsidRPr="00610751">
        <w:rPr>
          <w:color w:val="1F3864" w:themeColor="accent1" w:themeShade="80"/>
          <w:sz w:val="24"/>
          <w:szCs w:val="24"/>
        </w:rPr>
        <w:t>βιοσυμβατό</w:t>
      </w:r>
      <w:proofErr w:type="spellEnd"/>
      <w:r w:rsidR="0021770E" w:rsidRPr="00610751">
        <w:rPr>
          <w:color w:val="1F3864" w:themeColor="accent1" w:themeShade="80"/>
          <w:sz w:val="24"/>
          <w:szCs w:val="24"/>
        </w:rPr>
        <w:t xml:space="preserve"> υλικό</w:t>
      </w:r>
      <w:r w:rsidR="002F3B19" w:rsidRPr="00610751">
        <w:rPr>
          <w:color w:val="1F3864" w:themeColor="accent1" w:themeShade="80"/>
          <w:sz w:val="24"/>
          <w:szCs w:val="24"/>
        </w:rPr>
        <w:t xml:space="preserve"> </w:t>
      </w:r>
      <w:r w:rsidR="00951AC2">
        <w:rPr>
          <w:color w:val="1F3864" w:themeColor="accent1" w:themeShade="80"/>
          <w:sz w:val="24"/>
          <w:szCs w:val="24"/>
        </w:rPr>
        <w:t>(τιτ</w:t>
      </w:r>
      <w:r w:rsidR="008C3020">
        <w:rPr>
          <w:color w:val="1F3864" w:themeColor="accent1" w:themeShade="80"/>
          <w:sz w:val="24"/>
          <w:szCs w:val="24"/>
        </w:rPr>
        <w:t>άνιο</w:t>
      </w:r>
      <w:r w:rsidR="00951AC2">
        <w:rPr>
          <w:color w:val="1F3864" w:themeColor="accent1" w:themeShade="80"/>
          <w:sz w:val="24"/>
          <w:szCs w:val="24"/>
        </w:rPr>
        <w:t xml:space="preserve">) </w:t>
      </w:r>
      <w:r w:rsidR="002F3B19" w:rsidRPr="00610751">
        <w:rPr>
          <w:color w:val="1F3864" w:themeColor="accent1" w:themeShade="80"/>
          <w:sz w:val="24"/>
          <w:szCs w:val="24"/>
        </w:rPr>
        <w:t xml:space="preserve">για τη </w:t>
      </w:r>
      <w:r w:rsidR="0021770E" w:rsidRPr="00610751">
        <w:rPr>
          <w:color w:val="1F3864" w:themeColor="accent1" w:themeShade="80"/>
          <w:sz w:val="24"/>
          <w:szCs w:val="24"/>
        </w:rPr>
        <w:t xml:space="preserve">σήμανση της περιοχής </w:t>
      </w:r>
      <w:r w:rsidR="00260A52" w:rsidRPr="00610751">
        <w:rPr>
          <w:color w:val="1F3864" w:themeColor="accent1" w:themeShade="80"/>
          <w:sz w:val="24"/>
          <w:szCs w:val="24"/>
        </w:rPr>
        <w:t>βιοψίας. Το υλικό αυτό είναι απολύτως ασφαλές</w:t>
      </w:r>
      <w:r w:rsidR="008A7AAA" w:rsidRPr="00610751">
        <w:rPr>
          <w:color w:val="1F3864" w:themeColor="accent1" w:themeShade="80"/>
          <w:sz w:val="24"/>
          <w:szCs w:val="24"/>
        </w:rPr>
        <w:t xml:space="preserve"> </w:t>
      </w:r>
      <w:r w:rsidR="00260A52" w:rsidRPr="00610751">
        <w:rPr>
          <w:color w:val="1F3864" w:themeColor="accent1" w:themeShade="80"/>
          <w:sz w:val="24"/>
          <w:szCs w:val="24"/>
        </w:rPr>
        <w:t>και δεν επηρεάζει τυχόν διενέργεια μαγνητικής μαστογραφίας</w:t>
      </w:r>
      <w:r w:rsidR="00411109">
        <w:rPr>
          <w:color w:val="1F3864" w:themeColor="accent1" w:themeShade="80"/>
          <w:sz w:val="24"/>
          <w:szCs w:val="24"/>
        </w:rPr>
        <w:t xml:space="preserve"> </w:t>
      </w:r>
      <w:r w:rsidR="00260A52" w:rsidRPr="00610751">
        <w:rPr>
          <w:color w:val="1F3864" w:themeColor="accent1" w:themeShade="80"/>
          <w:sz w:val="24"/>
          <w:szCs w:val="24"/>
        </w:rPr>
        <w:t>(ισχύς μαγνητικού πεδίου μέχρι</w:t>
      </w:r>
      <w:r w:rsidR="008A7AAA" w:rsidRPr="00610751">
        <w:rPr>
          <w:color w:val="1F3864" w:themeColor="accent1" w:themeShade="80"/>
          <w:sz w:val="24"/>
          <w:szCs w:val="24"/>
        </w:rPr>
        <w:t xml:space="preserve"> 3 </w:t>
      </w:r>
      <w:r w:rsidR="008A7AAA" w:rsidRPr="00610751">
        <w:rPr>
          <w:color w:val="1F3864" w:themeColor="accent1" w:themeShade="80"/>
          <w:sz w:val="24"/>
          <w:szCs w:val="24"/>
          <w:lang w:val="en-US"/>
        </w:rPr>
        <w:t>TESLA</w:t>
      </w:r>
      <w:r w:rsidR="008A7AAA" w:rsidRPr="00610751">
        <w:rPr>
          <w:color w:val="1F3864" w:themeColor="accent1" w:themeShade="80"/>
          <w:sz w:val="24"/>
          <w:szCs w:val="24"/>
        </w:rPr>
        <w:t>)</w:t>
      </w:r>
      <w:r w:rsidR="00677F3F" w:rsidRPr="00610751">
        <w:rPr>
          <w:color w:val="1F3864" w:themeColor="accent1" w:themeShade="80"/>
          <w:sz w:val="24"/>
          <w:szCs w:val="24"/>
        </w:rPr>
        <w:t xml:space="preserve">. </w:t>
      </w:r>
    </w:p>
    <w:p w14:paraId="1BD57D3B" w14:textId="77777777" w:rsidR="00411109" w:rsidRPr="00411109" w:rsidRDefault="00411109" w:rsidP="00411109">
      <w:pPr>
        <w:pStyle w:val="a3"/>
        <w:rPr>
          <w:color w:val="1F3864" w:themeColor="accent1" w:themeShade="80"/>
          <w:sz w:val="24"/>
          <w:szCs w:val="24"/>
        </w:rPr>
      </w:pPr>
    </w:p>
    <w:p w14:paraId="5AFCD255" w14:textId="00608143" w:rsidR="008A7AAA" w:rsidRDefault="00677F3F" w:rsidP="0020457C">
      <w:pPr>
        <w:pStyle w:val="a3"/>
        <w:numPr>
          <w:ilvl w:val="0"/>
          <w:numId w:val="4"/>
        </w:numPr>
        <w:jc w:val="both"/>
        <w:rPr>
          <w:color w:val="1F3864" w:themeColor="accent1" w:themeShade="80"/>
          <w:sz w:val="24"/>
          <w:szCs w:val="24"/>
        </w:rPr>
      </w:pPr>
      <w:r w:rsidRPr="00610751">
        <w:rPr>
          <w:color w:val="1F3864" w:themeColor="accent1" w:themeShade="80"/>
          <w:sz w:val="24"/>
          <w:szCs w:val="24"/>
        </w:rPr>
        <w:t>Κατόπιν, ε</w:t>
      </w:r>
      <w:r w:rsidR="00260A52" w:rsidRPr="00610751">
        <w:rPr>
          <w:color w:val="1F3864" w:themeColor="accent1" w:themeShade="80"/>
          <w:sz w:val="24"/>
          <w:szCs w:val="24"/>
        </w:rPr>
        <w:t xml:space="preserve">φαρμόζεται πίεση στο μαστό για </w:t>
      </w:r>
      <w:r w:rsidR="008A7AAA" w:rsidRPr="00610751">
        <w:rPr>
          <w:color w:val="1F3864" w:themeColor="accent1" w:themeShade="80"/>
          <w:sz w:val="24"/>
          <w:szCs w:val="24"/>
        </w:rPr>
        <w:t>15΄</w:t>
      </w:r>
      <w:r w:rsidR="00260A52" w:rsidRPr="00610751">
        <w:rPr>
          <w:color w:val="1F3864" w:themeColor="accent1" w:themeShade="80"/>
          <w:sz w:val="24"/>
          <w:szCs w:val="24"/>
        </w:rPr>
        <w:t xml:space="preserve"> προς αποφυγήν αιματώματος</w:t>
      </w:r>
      <w:r w:rsidRPr="00610751">
        <w:rPr>
          <w:color w:val="1F3864" w:themeColor="accent1" w:themeShade="80"/>
          <w:sz w:val="24"/>
          <w:szCs w:val="24"/>
        </w:rPr>
        <w:t>. Χρήσιμο είναι να έ</w:t>
      </w:r>
      <w:r w:rsidR="00260A52" w:rsidRPr="00610751">
        <w:rPr>
          <w:color w:val="1F3864" w:themeColor="accent1" w:themeShade="80"/>
          <w:sz w:val="24"/>
          <w:szCs w:val="24"/>
        </w:rPr>
        <w:t xml:space="preserve">χετε μαζί σας ένα σφιχτό στηθόδεσμο η </w:t>
      </w:r>
      <w:proofErr w:type="spellStart"/>
      <w:r w:rsidR="00260A52" w:rsidRPr="00610751">
        <w:rPr>
          <w:color w:val="1F3864" w:themeColor="accent1" w:themeShade="80"/>
          <w:sz w:val="24"/>
          <w:szCs w:val="24"/>
        </w:rPr>
        <w:t>μπουστάκι</w:t>
      </w:r>
      <w:proofErr w:type="spellEnd"/>
      <w:r w:rsidR="00260A52" w:rsidRPr="00610751">
        <w:rPr>
          <w:color w:val="1F3864" w:themeColor="accent1" w:themeShade="80"/>
          <w:sz w:val="24"/>
          <w:szCs w:val="24"/>
        </w:rPr>
        <w:t xml:space="preserve"> γυμναστικής</w:t>
      </w:r>
    </w:p>
    <w:p w14:paraId="731144C2" w14:textId="77777777" w:rsidR="00411109" w:rsidRPr="00411109" w:rsidRDefault="00411109" w:rsidP="00411109">
      <w:pPr>
        <w:pStyle w:val="a3"/>
        <w:rPr>
          <w:color w:val="1F3864" w:themeColor="accent1" w:themeShade="80"/>
          <w:sz w:val="24"/>
          <w:szCs w:val="24"/>
        </w:rPr>
      </w:pPr>
    </w:p>
    <w:p w14:paraId="4501D4B0" w14:textId="36464EF7" w:rsidR="00950B3A" w:rsidRPr="00C900E1" w:rsidRDefault="003539B4" w:rsidP="0020457C">
      <w:pPr>
        <w:pStyle w:val="a3"/>
        <w:numPr>
          <w:ilvl w:val="0"/>
          <w:numId w:val="4"/>
        </w:numPr>
        <w:jc w:val="both"/>
        <w:rPr>
          <w:color w:val="1F3864" w:themeColor="accent1" w:themeShade="80"/>
          <w:sz w:val="24"/>
          <w:szCs w:val="24"/>
        </w:rPr>
      </w:pPr>
      <w:r w:rsidRPr="00C900E1">
        <w:rPr>
          <w:color w:val="1F3864" w:themeColor="accent1" w:themeShade="80"/>
          <w:sz w:val="24"/>
          <w:szCs w:val="24"/>
        </w:rPr>
        <w:t>Σ</w:t>
      </w:r>
      <w:r w:rsidR="00260A52">
        <w:rPr>
          <w:color w:val="1F3864" w:themeColor="accent1" w:themeShade="80"/>
          <w:sz w:val="24"/>
          <w:szCs w:val="24"/>
        </w:rPr>
        <w:t xml:space="preserve">ε περίπτωση πόνου μπορείτε να λάβετε </w:t>
      </w:r>
      <w:proofErr w:type="spellStart"/>
      <w:r w:rsidR="00260A52">
        <w:rPr>
          <w:color w:val="1F3864" w:themeColor="accent1" w:themeShade="80"/>
          <w:sz w:val="24"/>
          <w:szCs w:val="24"/>
        </w:rPr>
        <w:t>παρακεταμόλη</w:t>
      </w:r>
      <w:proofErr w:type="spellEnd"/>
      <w:r w:rsidR="00260A52">
        <w:rPr>
          <w:color w:val="1F3864" w:themeColor="accent1" w:themeShade="80"/>
          <w:sz w:val="24"/>
          <w:szCs w:val="24"/>
        </w:rPr>
        <w:t xml:space="preserve"> </w:t>
      </w:r>
      <w:r w:rsidR="00951AC2">
        <w:rPr>
          <w:color w:val="1F3864" w:themeColor="accent1" w:themeShade="80"/>
          <w:sz w:val="24"/>
          <w:szCs w:val="24"/>
        </w:rPr>
        <w:t xml:space="preserve">(π.χ. </w:t>
      </w:r>
      <w:proofErr w:type="spellStart"/>
      <w:r w:rsidR="00951AC2">
        <w:rPr>
          <w:color w:val="1F3864" w:themeColor="accent1" w:themeShade="80"/>
          <w:sz w:val="24"/>
          <w:szCs w:val="24"/>
          <w:lang w:val="en-US"/>
        </w:rPr>
        <w:t>Depon</w:t>
      </w:r>
      <w:proofErr w:type="spellEnd"/>
      <w:r w:rsidR="00951AC2" w:rsidRPr="00951AC2">
        <w:rPr>
          <w:color w:val="1F3864" w:themeColor="accent1" w:themeShade="80"/>
          <w:sz w:val="24"/>
          <w:szCs w:val="24"/>
        </w:rPr>
        <w:t xml:space="preserve">, </w:t>
      </w:r>
      <w:r w:rsidR="00951AC2">
        <w:rPr>
          <w:color w:val="1F3864" w:themeColor="accent1" w:themeShade="80"/>
          <w:sz w:val="24"/>
          <w:szCs w:val="24"/>
          <w:lang w:val="en-US"/>
        </w:rPr>
        <w:t>Panadol</w:t>
      </w:r>
      <w:r w:rsidR="00951AC2" w:rsidRPr="00951AC2">
        <w:rPr>
          <w:color w:val="1F3864" w:themeColor="accent1" w:themeShade="80"/>
          <w:sz w:val="24"/>
          <w:szCs w:val="24"/>
        </w:rPr>
        <w:t xml:space="preserve">, </w:t>
      </w:r>
      <w:proofErr w:type="spellStart"/>
      <w:r w:rsidR="00951AC2">
        <w:rPr>
          <w:color w:val="1F3864" w:themeColor="accent1" w:themeShade="80"/>
          <w:sz w:val="24"/>
          <w:szCs w:val="24"/>
          <w:lang w:val="en-US"/>
        </w:rPr>
        <w:t>Apotel</w:t>
      </w:r>
      <w:proofErr w:type="spellEnd"/>
      <w:r w:rsidR="00951AC2" w:rsidRPr="00951AC2">
        <w:rPr>
          <w:color w:val="1F3864" w:themeColor="accent1" w:themeShade="80"/>
          <w:sz w:val="24"/>
          <w:szCs w:val="24"/>
        </w:rPr>
        <w:t xml:space="preserve">) </w:t>
      </w:r>
      <w:r w:rsidR="00260A52">
        <w:rPr>
          <w:color w:val="1F3864" w:themeColor="accent1" w:themeShade="80"/>
          <w:sz w:val="24"/>
          <w:szCs w:val="24"/>
        </w:rPr>
        <w:t>(μέχρι και</w:t>
      </w:r>
      <w:r w:rsidR="00D65EA3" w:rsidRPr="00C900E1">
        <w:rPr>
          <w:color w:val="1F3864" w:themeColor="accent1" w:themeShade="80"/>
          <w:sz w:val="24"/>
          <w:szCs w:val="24"/>
        </w:rPr>
        <w:t xml:space="preserve"> </w:t>
      </w:r>
      <w:r w:rsidR="00951AC2" w:rsidRPr="00951AC2">
        <w:rPr>
          <w:color w:val="1F3864" w:themeColor="accent1" w:themeShade="80"/>
          <w:sz w:val="24"/>
          <w:szCs w:val="24"/>
        </w:rPr>
        <w:t>4</w:t>
      </w:r>
      <w:r w:rsidR="00260A52">
        <w:rPr>
          <w:color w:val="1F3864" w:themeColor="accent1" w:themeShade="80"/>
          <w:sz w:val="24"/>
          <w:szCs w:val="24"/>
        </w:rPr>
        <w:t xml:space="preserve"> δισκία </w:t>
      </w:r>
      <w:r w:rsidR="002F3B19">
        <w:rPr>
          <w:color w:val="1F3864" w:themeColor="accent1" w:themeShade="80"/>
          <w:sz w:val="24"/>
          <w:szCs w:val="24"/>
        </w:rPr>
        <w:t>την ημέρα)</w:t>
      </w:r>
      <w:r w:rsidR="00950B3A" w:rsidRPr="00C900E1">
        <w:rPr>
          <w:color w:val="1F3864" w:themeColor="accent1" w:themeShade="80"/>
          <w:sz w:val="24"/>
          <w:szCs w:val="24"/>
        </w:rPr>
        <w:t xml:space="preserve">   </w:t>
      </w:r>
    </w:p>
    <w:p w14:paraId="6F58C86B" w14:textId="77777777" w:rsidR="0020457C" w:rsidRDefault="0020457C" w:rsidP="0020457C">
      <w:pPr>
        <w:jc w:val="both"/>
        <w:rPr>
          <w:b/>
          <w:bCs/>
          <w:color w:val="D12F71"/>
          <w:sz w:val="24"/>
          <w:szCs w:val="24"/>
        </w:rPr>
      </w:pPr>
    </w:p>
    <w:p w14:paraId="0621B7B3" w14:textId="36F8516E" w:rsidR="00D65EA3" w:rsidRPr="003A1295" w:rsidRDefault="00616E02" w:rsidP="0020457C">
      <w:pPr>
        <w:jc w:val="both"/>
        <w:rPr>
          <w:b/>
          <w:bCs/>
          <w:color w:val="D12F71"/>
          <w:sz w:val="24"/>
          <w:szCs w:val="24"/>
        </w:rPr>
      </w:pPr>
      <w:r w:rsidRPr="003A1295">
        <w:rPr>
          <w:b/>
          <w:bCs/>
          <w:color w:val="D12F71"/>
          <w:sz w:val="24"/>
          <w:szCs w:val="24"/>
        </w:rPr>
        <w:t xml:space="preserve">Η ΙΣΤΟΛΟΓΙΚΗ ΕΞΕΤΑΣΗ </w:t>
      </w:r>
      <w:r w:rsidR="00610751">
        <w:rPr>
          <w:b/>
          <w:bCs/>
          <w:color w:val="D12F71"/>
          <w:sz w:val="24"/>
          <w:szCs w:val="24"/>
        </w:rPr>
        <w:t xml:space="preserve">ΤΗΣ ΒΙΟΨΙΑΣ ΣΑΣ </w:t>
      </w:r>
      <w:r w:rsidR="00D65EA3" w:rsidRPr="003A1295">
        <w:rPr>
          <w:b/>
          <w:bCs/>
          <w:color w:val="D12F71"/>
          <w:sz w:val="24"/>
          <w:szCs w:val="24"/>
        </w:rPr>
        <w:t xml:space="preserve">ΜΠΟΡΕΙ ΝΑ </w:t>
      </w:r>
      <w:r w:rsidRPr="003A1295">
        <w:rPr>
          <w:b/>
          <w:bCs/>
          <w:color w:val="D12F71"/>
          <w:sz w:val="24"/>
          <w:szCs w:val="24"/>
        </w:rPr>
        <w:t>ΠΡΑΓΜΑΤΟΠΟΙ</w:t>
      </w:r>
      <w:r w:rsidR="00D65EA3" w:rsidRPr="003A1295">
        <w:rPr>
          <w:b/>
          <w:bCs/>
          <w:color w:val="D12F71"/>
          <w:sz w:val="24"/>
          <w:szCs w:val="24"/>
        </w:rPr>
        <w:t>ΗΘΕΙ:</w:t>
      </w:r>
    </w:p>
    <w:p w14:paraId="3A5003BF" w14:textId="498AD4DA" w:rsidR="00610751" w:rsidRPr="00411109" w:rsidRDefault="00D65EA3" w:rsidP="0020457C">
      <w:pPr>
        <w:pStyle w:val="a3"/>
        <w:numPr>
          <w:ilvl w:val="0"/>
          <w:numId w:val="6"/>
        </w:numPr>
        <w:jc w:val="both"/>
        <w:rPr>
          <w:color w:val="1F3864" w:themeColor="accent1" w:themeShade="80"/>
          <w:sz w:val="24"/>
          <w:szCs w:val="24"/>
        </w:rPr>
      </w:pPr>
      <w:r w:rsidRPr="00411109">
        <w:rPr>
          <w:color w:val="1F3864" w:themeColor="accent1" w:themeShade="80"/>
          <w:sz w:val="24"/>
          <w:szCs w:val="24"/>
        </w:rPr>
        <w:t>Σ</w:t>
      </w:r>
      <w:r w:rsidR="00411109">
        <w:rPr>
          <w:color w:val="1F3864" w:themeColor="accent1" w:themeShade="80"/>
          <w:sz w:val="24"/>
          <w:szCs w:val="24"/>
        </w:rPr>
        <w:t xml:space="preserve">το </w:t>
      </w:r>
      <w:proofErr w:type="spellStart"/>
      <w:r w:rsidR="00411109">
        <w:rPr>
          <w:color w:val="1F3864" w:themeColor="accent1" w:themeShade="80"/>
          <w:sz w:val="24"/>
          <w:szCs w:val="24"/>
        </w:rPr>
        <w:t>Παθολογοανατομικό</w:t>
      </w:r>
      <w:proofErr w:type="spellEnd"/>
      <w:r w:rsidR="00411109">
        <w:rPr>
          <w:color w:val="1F3864" w:themeColor="accent1" w:themeShade="80"/>
          <w:sz w:val="24"/>
          <w:szCs w:val="24"/>
        </w:rPr>
        <w:t xml:space="preserve"> Τμήμα του </w:t>
      </w:r>
      <w:proofErr w:type="spellStart"/>
      <w:r w:rsidRPr="00411109">
        <w:rPr>
          <w:color w:val="1F3864" w:themeColor="accent1" w:themeShade="80"/>
          <w:sz w:val="24"/>
          <w:szCs w:val="24"/>
        </w:rPr>
        <w:t>Ι</w:t>
      </w:r>
      <w:r w:rsidR="00411109">
        <w:rPr>
          <w:color w:val="1F3864" w:themeColor="accent1" w:themeShade="80"/>
          <w:sz w:val="24"/>
          <w:szCs w:val="24"/>
        </w:rPr>
        <w:t>πποκρατείου</w:t>
      </w:r>
      <w:proofErr w:type="spellEnd"/>
      <w:r w:rsidRPr="00411109">
        <w:rPr>
          <w:color w:val="1F3864" w:themeColor="accent1" w:themeShade="80"/>
          <w:sz w:val="24"/>
          <w:szCs w:val="24"/>
        </w:rPr>
        <w:t xml:space="preserve">, </w:t>
      </w:r>
      <w:proofErr w:type="spellStart"/>
      <w:r w:rsidR="00411109">
        <w:rPr>
          <w:color w:val="1F3864" w:themeColor="accent1" w:themeShade="80"/>
          <w:sz w:val="24"/>
          <w:szCs w:val="24"/>
        </w:rPr>
        <w:t>τηλ</w:t>
      </w:r>
      <w:proofErr w:type="spellEnd"/>
      <w:r w:rsidRPr="00411109">
        <w:rPr>
          <w:color w:val="1F3864" w:themeColor="accent1" w:themeShade="80"/>
          <w:sz w:val="24"/>
          <w:szCs w:val="24"/>
        </w:rPr>
        <w:t>. 2132088136</w:t>
      </w:r>
      <w:r w:rsidR="00951AC2" w:rsidRPr="00951AC2">
        <w:rPr>
          <w:color w:val="1F3864" w:themeColor="accent1" w:themeShade="80"/>
          <w:sz w:val="24"/>
          <w:szCs w:val="24"/>
        </w:rPr>
        <w:t>, 2132088234</w:t>
      </w:r>
    </w:p>
    <w:p w14:paraId="7EF78597" w14:textId="74E45194" w:rsidR="00616E02" w:rsidRPr="00411109" w:rsidRDefault="00D65EA3" w:rsidP="0020457C">
      <w:pPr>
        <w:pStyle w:val="a3"/>
        <w:numPr>
          <w:ilvl w:val="0"/>
          <w:numId w:val="6"/>
        </w:numPr>
        <w:jc w:val="both"/>
        <w:rPr>
          <w:color w:val="1F3864" w:themeColor="accent1" w:themeShade="80"/>
          <w:sz w:val="24"/>
          <w:szCs w:val="24"/>
        </w:rPr>
      </w:pPr>
      <w:r w:rsidRPr="00A45B5C">
        <w:rPr>
          <w:color w:val="1F3864" w:themeColor="accent1" w:themeShade="80"/>
          <w:sz w:val="24"/>
          <w:szCs w:val="24"/>
          <w:u w:val="single"/>
        </w:rPr>
        <w:t>Ε</w:t>
      </w:r>
      <w:r w:rsidR="00411109" w:rsidRPr="00A45B5C">
        <w:rPr>
          <w:color w:val="1F3864" w:themeColor="accent1" w:themeShade="80"/>
          <w:sz w:val="24"/>
          <w:szCs w:val="24"/>
          <w:u w:val="single"/>
        </w:rPr>
        <w:t>ναλλακτικά</w:t>
      </w:r>
      <w:r w:rsidR="00411109">
        <w:rPr>
          <w:color w:val="1F3864" w:themeColor="accent1" w:themeShade="80"/>
          <w:sz w:val="24"/>
          <w:szCs w:val="24"/>
        </w:rPr>
        <w:t xml:space="preserve">, μπορείτε να ζητήσετε να διεκπεραιωθεί στο </w:t>
      </w:r>
      <w:proofErr w:type="spellStart"/>
      <w:r w:rsidR="00411109">
        <w:rPr>
          <w:color w:val="1F3864" w:themeColor="accent1" w:themeShade="80"/>
          <w:sz w:val="24"/>
          <w:szCs w:val="24"/>
        </w:rPr>
        <w:t>Παθολογοανατομικό</w:t>
      </w:r>
      <w:proofErr w:type="spellEnd"/>
      <w:r w:rsidR="00411109">
        <w:rPr>
          <w:color w:val="1F3864" w:themeColor="accent1" w:themeShade="80"/>
          <w:sz w:val="24"/>
          <w:szCs w:val="24"/>
        </w:rPr>
        <w:t xml:space="preserve"> Τμήμα του Πανεπιστημίου όπου η απάντηση θα είναι διαθέσιμη </w:t>
      </w:r>
      <w:r w:rsidR="00411109" w:rsidRPr="006E4C19">
        <w:rPr>
          <w:color w:val="1F3864" w:themeColor="accent1" w:themeShade="80"/>
          <w:sz w:val="24"/>
          <w:szCs w:val="24"/>
          <w:u w:val="single"/>
        </w:rPr>
        <w:t xml:space="preserve">σε 7 </w:t>
      </w:r>
      <w:r w:rsidR="00B15129" w:rsidRPr="006E4C19">
        <w:rPr>
          <w:color w:val="1F3864" w:themeColor="accent1" w:themeShade="80"/>
          <w:sz w:val="24"/>
          <w:szCs w:val="24"/>
          <w:u w:val="single"/>
        </w:rPr>
        <w:t>(</w:t>
      </w:r>
      <w:r w:rsidR="00411109" w:rsidRPr="006E4C19">
        <w:rPr>
          <w:color w:val="1F3864" w:themeColor="accent1" w:themeShade="80"/>
          <w:sz w:val="24"/>
          <w:szCs w:val="24"/>
          <w:u w:val="single"/>
        </w:rPr>
        <w:t>επτά</w:t>
      </w:r>
      <w:r w:rsidR="00B15129" w:rsidRPr="006E4C19">
        <w:rPr>
          <w:color w:val="1F3864" w:themeColor="accent1" w:themeShade="80"/>
          <w:sz w:val="24"/>
          <w:szCs w:val="24"/>
          <w:u w:val="single"/>
        </w:rPr>
        <w:t xml:space="preserve">) </w:t>
      </w:r>
      <w:r w:rsidR="00411109" w:rsidRPr="006E4C19">
        <w:rPr>
          <w:color w:val="1F3864" w:themeColor="accent1" w:themeShade="80"/>
          <w:sz w:val="24"/>
          <w:szCs w:val="24"/>
          <w:u w:val="single"/>
        </w:rPr>
        <w:t>εργάσιμες ημέρες</w:t>
      </w:r>
      <w:r w:rsidR="00B15129" w:rsidRPr="00411109">
        <w:rPr>
          <w:color w:val="1F3864" w:themeColor="accent1" w:themeShade="80"/>
          <w:sz w:val="24"/>
          <w:szCs w:val="24"/>
        </w:rPr>
        <w:t xml:space="preserve">. </w:t>
      </w:r>
      <w:r w:rsidR="00411109">
        <w:rPr>
          <w:color w:val="1F3864" w:themeColor="accent1" w:themeShade="80"/>
          <w:sz w:val="24"/>
          <w:szCs w:val="24"/>
        </w:rPr>
        <w:t xml:space="preserve">Σε αυτήν την περίπτωση πληρώνετε </w:t>
      </w:r>
      <w:r w:rsidR="00616E02" w:rsidRPr="00411109">
        <w:rPr>
          <w:color w:val="1F3864" w:themeColor="accent1" w:themeShade="80"/>
          <w:sz w:val="24"/>
          <w:szCs w:val="24"/>
        </w:rPr>
        <w:t>70</w:t>
      </w:r>
      <w:r w:rsidR="00813EB4" w:rsidRPr="00411109">
        <w:rPr>
          <w:rFonts w:cstheme="minorHAnsi"/>
          <w:color w:val="1F3864" w:themeColor="accent1" w:themeShade="80"/>
          <w:sz w:val="24"/>
          <w:szCs w:val="24"/>
        </w:rPr>
        <w:t>€</w:t>
      </w:r>
      <w:r w:rsidR="00616E02" w:rsidRPr="00411109">
        <w:rPr>
          <w:color w:val="1F3864" w:themeColor="accent1" w:themeShade="80"/>
          <w:sz w:val="24"/>
          <w:szCs w:val="24"/>
        </w:rPr>
        <w:t xml:space="preserve"> </w:t>
      </w:r>
      <w:r w:rsidR="00411109">
        <w:rPr>
          <w:color w:val="1F3864" w:themeColor="accent1" w:themeShade="80"/>
          <w:sz w:val="24"/>
          <w:szCs w:val="24"/>
        </w:rPr>
        <w:t>σε μία από τις κάτωθι τράπεζες</w:t>
      </w:r>
      <w:r w:rsidR="00813EB4" w:rsidRPr="00411109">
        <w:rPr>
          <w:color w:val="1F3864" w:themeColor="accent1" w:themeShade="80"/>
          <w:sz w:val="24"/>
          <w:szCs w:val="24"/>
        </w:rPr>
        <w:t>:</w:t>
      </w:r>
    </w:p>
    <w:p w14:paraId="1AACAEDA" w14:textId="4C74A549" w:rsidR="00616E02" w:rsidRPr="00411109" w:rsidRDefault="00616E02" w:rsidP="0020457C">
      <w:pPr>
        <w:pStyle w:val="a3"/>
        <w:numPr>
          <w:ilvl w:val="0"/>
          <w:numId w:val="5"/>
        </w:numPr>
        <w:jc w:val="both"/>
        <w:rPr>
          <w:color w:val="1F3864" w:themeColor="accent1" w:themeShade="80"/>
          <w:sz w:val="24"/>
          <w:szCs w:val="24"/>
        </w:rPr>
      </w:pPr>
      <w:r w:rsidRPr="00411109">
        <w:rPr>
          <w:color w:val="1F3864" w:themeColor="accent1" w:themeShade="80"/>
          <w:sz w:val="24"/>
          <w:szCs w:val="24"/>
        </w:rPr>
        <w:t xml:space="preserve">ΕΘΝΙΚΗ ΤΡΑΠΕΖΑ: </w:t>
      </w:r>
      <w:r w:rsidRPr="00411109">
        <w:rPr>
          <w:color w:val="1F3864" w:themeColor="accent1" w:themeShade="80"/>
          <w:sz w:val="24"/>
          <w:szCs w:val="24"/>
          <w:lang w:val="en-US"/>
        </w:rPr>
        <w:t>GR</w:t>
      </w:r>
      <w:r w:rsidRPr="00411109">
        <w:rPr>
          <w:color w:val="1F3864" w:themeColor="accent1" w:themeShade="80"/>
          <w:sz w:val="24"/>
          <w:szCs w:val="24"/>
        </w:rPr>
        <w:t>35011008000000008054511160</w:t>
      </w:r>
    </w:p>
    <w:p w14:paraId="2FB4248A" w14:textId="5AC1E4B5" w:rsidR="00616E02" w:rsidRPr="00411109" w:rsidRDefault="00A0463C" w:rsidP="0020457C">
      <w:pPr>
        <w:pStyle w:val="a3"/>
        <w:numPr>
          <w:ilvl w:val="0"/>
          <w:numId w:val="5"/>
        </w:numPr>
        <w:jc w:val="both"/>
        <w:rPr>
          <w:color w:val="1F3864" w:themeColor="accent1" w:themeShade="80"/>
          <w:sz w:val="24"/>
          <w:szCs w:val="24"/>
        </w:rPr>
      </w:pPr>
      <w:r w:rsidRPr="00411109">
        <w:rPr>
          <w:color w:val="1F3864" w:themeColor="accent1" w:themeShade="80"/>
          <w:sz w:val="24"/>
          <w:szCs w:val="24"/>
          <w:lang w:val="en-US"/>
        </w:rPr>
        <w:t>AL</w:t>
      </w:r>
      <w:r w:rsidR="00813EB4" w:rsidRPr="00411109">
        <w:rPr>
          <w:color w:val="1F3864" w:themeColor="accent1" w:themeShade="80"/>
          <w:sz w:val="24"/>
          <w:szCs w:val="24"/>
          <w:lang w:val="en-US"/>
        </w:rPr>
        <w:t>PH</w:t>
      </w:r>
      <w:r w:rsidRPr="00411109">
        <w:rPr>
          <w:color w:val="1F3864" w:themeColor="accent1" w:themeShade="80"/>
          <w:sz w:val="24"/>
          <w:szCs w:val="24"/>
          <w:lang w:val="en-US"/>
        </w:rPr>
        <w:t>A</w:t>
      </w:r>
      <w:r w:rsidRPr="00411109">
        <w:rPr>
          <w:color w:val="1F3864" w:themeColor="accent1" w:themeShade="80"/>
          <w:sz w:val="24"/>
          <w:szCs w:val="24"/>
        </w:rPr>
        <w:t xml:space="preserve"> </w:t>
      </w:r>
      <w:r w:rsidRPr="00411109">
        <w:rPr>
          <w:color w:val="1F3864" w:themeColor="accent1" w:themeShade="80"/>
          <w:sz w:val="24"/>
          <w:szCs w:val="24"/>
          <w:lang w:val="en-US"/>
        </w:rPr>
        <w:t>BANK</w:t>
      </w:r>
      <w:r w:rsidRPr="00411109">
        <w:rPr>
          <w:color w:val="1F3864" w:themeColor="accent1" w:themeShade="80"/>
          <w:sz w:val="24"/>
          <w:szCs w:val="24"/>
        </w:rPr>
        <w:t xml:space="preserve">: </w:t>
      </w:r>
      <w:r w:rsidRPr="00411109">
        <w:rPr>
          <w:color w:val="1F3864" w:themeColor="accent1" w:themeShade="80"/>
          <w:sz w:val="24"/>
          <w:szCs w:val="24"/>
          <w:lang w:val="en-US"/>
        </w:rPr>
        <w:t>GR</w:t>
      </w:r>
      <w:r w:rsidRPr="00411109">
        <w:rPr>
          <w:color w:val="1F3864" w:themeColor="accent1" w:themeShade="80"/>
          <w:sz w:val="24"/>
          <w:szCs w:val="24"/>
        </w:rPr>
        <w:t>0301408020802002001000227</w:t>
      </w:r>
    </w:p>
    <w:p w14:paraId="1B4366ED" w14:textId="79469FAA" w:rsidR="00A0463C" w:rsidRPr="00411109" w:rsidRDefault="00A0463C" w:rsidP="0020457C">
      <w:pPr>
        <w:pStyle w:val="a3"/>
        <w:numPr>
          <w:ilvl w:val="0"/>
          <w:numId w:val="5"/>
        </w:numPr>
        <w:jc w:val="both"/>
        <w:rPr>
          <w:color w:val="1F3864" w:themeColor="accent1" w:themeShade="80"/>
          <w:sz w:val="24"/>
          <w:szCs w:val="24"/>
        </w:rPr>
      </w:pPr>
      <w:r w:rsidRPr="00411109">
        <w:rPr>
          <w:color w:val="1F3864" w:themeColor="accent1" w:themeShade="80"/>
          <w:sz w:val="24"/>
          <w:szCs w:val="24"/>
        </w:rPr>
        <w:t xml:space="preserve">ΤΡΑΠΕΖΑ ΠΕΙΡΑΙΩΣ: </w:t>
      </w:r>
      <w:r w:rsidRPr="00411109">
        <w:rPr>
          <w:color w:val="1F3864" w:themeColor="accent1" w:themeShade="80"/>
          <w:sz w:val="24"/>
          <w:szCs w:val="24"/>
          <w:lang w:val="en-US"/>
        </w:rPr>
        <w:t>GR</w:t>
      </w:r>
      <w:r w:rsidRPr="00411109">
        <w:rPr>
          <w:color w:val="1F3864" w:themeColor="accent1" w:themeShade="80"/>
          <w:sz w:val="24"/>
          <w:szCs w:val="24"/>
        </w:rPr>
        <w:t>7901710020006002030020019</w:t>
      </w:r>
    </w:p>
    <w:p w14:paraId="2238C5C1" w14:textId="56A5E17E" w:rsidR="00FE44E4" w:rsidRPr="00411109" w:rsidRDefault="00A0463C" w:rsidP="0020457C">
      <w:pPr>
        <w:jc w:val="both"/>
        <w:rPr>
          <w:color w:val="1F3864" w:themeColor="accent1" w:themeShade="80"/>
          <w:sz w:val="24"/>
          <w:szCs w:val="24"/>
        </w:rPr>
      </w:pPr>
      <w:r w:rsidRPr="00411109">
        <w:rPr>
          <w:color w:val="1F3864" w:themeColor="accent1" w:themeShade="80"/>
          <w:sz w:val="24"/>
          <w:szCs w:val="24"/>
        </w:rPr>
        <w:t>Δ</w:t>
      </w:r>
      <w:r w:rsidR="00411109">
        <w:rPr>
          <w:color w:val="1F3864" w:themeColor="accent1" w:themeShade="80"/>
          <w:sz w:val="24"/>
          <w:szCs w:val="24"/>
        </w:rPr>
        <w:t>ικαιούχος</w:t>
      </w:r>
      <w:r w:rsidRPr="00411109">
        <w:rPr>
          <w:color w:val="1F3864" w:themeColor="accent1" w:themeShade="80"/>
          <w:sz w:val="24"/>
          <w:szCs w:val="24"/>
        </w:rPr>
        <w:t>: Α΄</w:t>
      </w:r>
      <w:r w:rsidR="00951AC2">
        <w:rPr>
          <w:color w:val="1F3864" w:themeColor="accent1" w:themeShade="80"/>
          <w:sz w:val="24"/>
          <w:szCs w:val="24"/>
        </w:rPr>
        <w:t xml:space="preserve"> </w:t>
      </w:r>
      <w:r w:rsidRPr="00411109">
        <w:rPr>
          <w:color w:val="1F3864" w:themeColor="accent1" w:themeShade="80"/>
          <w:sz w:val="24"/>
          <w:szCs w:val="24"/>
        </w:rPr>
        <w:t>Ε</w:t>
      </w:r>
      <w:r w:rsidR="00411109">
        <w:rPr>
          <w:color w:val="1F3864" w:themeColor="accent1" w:themeShade="80"/>
          <w:sz w:val="24"/>
          <w:szCs w:val="24"/>
        </w:rPr>
        <w:t xml:space="preserve">ργαστήριο Παθολογικής Ανατομικής </w:t>
      </w:r>
      <w:r w:rsidRPr="00411109">
        <w:rPr>
          <w:color w:val="1F3864" w:themeColor="accent1" w:themeShade="80"/>
          <w:sz w:val="24"/>
          <w:szCs w:val="24"/>
        </w:rPr>
        <w:t>ΕΚΠΑ</w:t>
      </w:r>
    </w:p>
    <w:p w14:paraId="3808BDB9" w14:textId="52DE8A4F" w:rsidR="00A0463C" w:rsidRPr="00411109" w:rsidRDefault="00A0463C" w:rsidP="0020457C">
      <w:pPr>
        <w:jc w:val="both"/>
        <w:rPr>
          <w:color w:val="1F3864" w:themeColor="accent1" w:themeShade="80"/>
          <w:sz w:val="24"/>
          <w:szCs w:val="24"/>
        </w:rPr>
      </w:pPr>
      <w:r w:rsidRPr="00411109">
        <w:rPr>
          <w:color w:val="1F3864" w:themeColor="accent1" w:themeShade="80"/>
          <w:sz w:val="24"/>
          <w:szCs w:val="24"/>
        </w:rPr>
        <w:t>Σ</w:t>
      </w:r>
      <w:r w:rsidR="00411109">
        <w:rPr>
          <w:color w:val="1F3864" w:themeColor="accent1" w:themeShade="80"/>
          <w:sz w:val="24"/>
          <w:szCs w:val="24"/>
        </w:rPr>
        <w:t xml:space="preserve">τέλνετε το </w:t>
      </w:r>
      <w:proofErr w:type="spellStart"/>
      <w:r w:rsidR="00411109">
        <w:rPr>
          <w:color w:val="1F3864" w:themeColor="accent1" w:themeShade="80"/>
          <w:sz w:val="24"/>
          <w:szCs w:val="24"/>
        </w:rPr>
        <w:t>καταθετήριο</w:t>
      </w:r>
      <w:proofErr w:type="spellEnd"/>
      <w:r w:rsidR="00411109">
        <w:rPr>
          <w:color w:val="1F3864" w:themeColor="accent1" w:themeShade="80"/>
          <w:sz w:val="24"/>
          <w:szCs w:val="24"/>
        </w:rPr>
        <w:t xml:space="preserve"> στο </w:t>
      </w:r>
      <w:r w:rsidRPr="00411109">
        <w:rPr>
          <w:color w:val="1F3864" w:themeColor="accent1" w:themeShade="80"/>
          <w:sz w:val="24"/>
          <w:szCs w:val="24"/>
          <w:lang w:val="en-US"/>
        </w:rPr>
        <w:t>Fax</w:t>
      </w:r>
      <w:r w:rsidRPr="00411109">
        <w:rPr>
          <w:color w:val="1F3864" w:themeColor="accent1" w:themeShade="80"/>
          <w:sz w:val="24"/>
          <w:szCs w:val="24"/>
        </w:rPr>
        <w:t xml:space="preserve"> 210746215 ή με </w:t>
      </w:r>
      <w:r w:rsidRPr="00411109">
        <w:rPr>
          <w:color w:val="1F3864" w:themeColor="accent1" w:themeShade="80"/>
          <w:sz w:val="24"/>
          <w:szCs w:val="24"/>
          <w:lang w:val="en-US"/>
        </w:rPr>
        <w:t>email</w:t>
      </w:r>
      <w:r w:rsidRPr="00411109">
        <w:rPr>
          <w:color w:val="1F3864" w:themeColor="accent1" w:themeShade="80"/>
          <w:sz w:val="24"/>
          <w:szCs w:val="24"/>
        </w:rPr>
        <w:t xml:space="preserve"> στο</w:t>
      </w:r>
      <w:r w:rsidR="00294EB6" w:rsidRPr="00411109">
        <w:rPr>
          <w:color w:val="1F3864" w:themeColor="accent1" w:themeShade="80"/>
          <w:sz w:val="24"/>
          <w:szCs w:val="24"/>
        </w:rPr>
        <w:t xml:space="preserve"> </w:t>
      </w:r>
      <w:hyperlink r:id="rId8" w:history="1">
        <w:r w:rsidR="00813EB4" w:rsidRPr="00642776">
          <w:rPr>
            <w:rStyle w:val="-"/>
            <w:sz w:val="24"/>
            <w:szCs w:val="24"/>
            <w:u w:val="none"/>
            <w:lang w:val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panatomy</w:t>
        </w:r>
        <w:r w:rsidR="00813EB4" w:rsidRPr="00642776">
          <w:rPr>
            <w:rStyle w:val="-"/>
            <w:sz w:val="24"/>
            <w:szCs w:val="24"/>
            <w:u w:val="none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@</w:t>
        </w:r>
        <w:r w:rsidR="00813EB4" w:rsidRPr="00642776">
          <w:rPr>
            <w:rStyle w:val="-"/>
            <w:sz w:val="24"/>
            <w:szCs w:val="24"/>
            <w:u w:val="none"/>
            <w:lang w:val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med</w:t>
        </w:r>
        <w:r w:rsidR="00813EB4" w:rsidRPr="00642776">
          <w:rPr>
            <w:rStyle w:val="-"/>
            <w:sz w:val="24"/>
            <w:szCs w:val="24"/>
            <w:u w:val="none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.</w:t>
        </w:r>
        <w:r w:rsidR="00813EB4" w:rsidRPr="00642776">
          <w:rPr>
            <w:rStyle w:val="-"/>
            <w:sz w:val="24"/>
            <w:szCs w:val="24"/>
            <w:u w:val="none"/>
            <w:lang w:val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uoa</w:t>
        </w:r>
        <w:r w:rsidR="00813EB4" w:rsidRPr="00642776">
          <w:rPr>
            <w:rStyle w:val="-"/>
            <w:sz w:val="24"/>
            <w:szCs w:val="24"/>
            <w:u w:val="none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.</w:t>
        </w:r>
        <w:r w:rsidR="00813EB4" w:rsidRPr="00642776">
          <w:rPr>
            <w:rStyle w:val="-"/>
            <w:sz w:val="24"/>
            <w:szCs w:val="24"/>
            <w:u w:val="none"/>
            <w:lang w:val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gr</w:t>
        </w:r>
      </w:hyperlink>
    </w:p>
    <w:p w14:paraId="6B7AF008" w14:textId="27795B5D" w:rsidR="00FE44E4" w:rsidRPr="00411109" w:rsidRDefault="00294EB6" w:rsidP="0020457C">
      <w:pPr>
        <w:jc w:val="both"/>
        <w:rPr>
          <w:color w:val="1F3864" w:themeColor="accent1" w:themeShade="80"/>
          <w:sz w:val="24"/>
          <w:szCs w:val="24"/>
        </w:rPr>
      </w:pPr>
      <w:r w:rsidRPr="00411109">
        <w:rPr>
          <w:color w:val="1F3864" w:themeColor="accent1" w:themeShade="80"/>
          <w:sz w:val="24"/>
          <w:szCs w:val="24"/>
          <w:lang w:val="en-US"/>
        </w:rPr>
        <w:t>T</w:t>
      </w:r>
      <w:r w:rsidR="00411109">
        <w:rPr>
          <w:color w:val="1F3864" w:themeColor="accent1" w:themeShade="80"/>
          <w:sz w:val="24"/>
          <w:szCs w:val="24"/>
        </w:rPr>
        <w:t xml:space="preserve">α αποτελέσματα τα παίρνετε από τη Γραμματεία της </w:t>
      </w:r>
      <w:r w:rsidR="00B15129" w:rsidRPr="00411109">
        <w:rPr>
          <w:color w:val="1F3864" w:themeColor="accent1" w:themeShade="80"/>
          <w:sz w:val="24"/>
          <w:szCs w:val="24"/>
        </w:rPr>
        <w:t>Α’ Π</w:t>
      </w:r>
      <w:r w:rsidR="00411109">
        <w:rPr>
          <w:color w:val="1F3864" w:themeColor="accent1" w:themeShade="80"/>
          <w:sz w:val="24"/>
          <w:szCs w:val="24"/>
        </w:rPr>
        <w:t>ροπαιδευτικής Χειρουργικής Κλινικής στο Ιπποκράτειο</w:t>
      </w:r>
      <w:r w:rsidR="00642776">
        <w:rPr>
          <w:color w:val="1F3864" w:themeColor="accent1" w:themeShade="80"/>
          <w:sz w:val="24"/>
          <w:szCs w:val="24"/>
        </w:rPr>
        <w:t xml:space="preserve"> (</w:t>
      </w:r>
      <w:proofErr w:type="spellStart"/>
      <w:r w:rsidR="001A72E8" w:rsidRPr="00411109">
        <w:rPr>
          <w:color w:val="1F3864" w:themeColor="accent1" w:themeShade="80"/>
          <w:sz w:val="24"/>
          <w:szCs w:val="24"/>
        </w:rPr>
        <w:t>Β</w:t>
      </w:r>
      <w:r w:rsidR="00411109">
        <w:rPr>
          <w:color w:val="1F3864" w:themeColor="accent1" w:themeShade="80"/>
          <w:sz w:val="24"/>
          <w:szCs w:val="24"/>
        </w:rPr>
        <w:t>ας</w:t>
      </w:r>
      <w:proofErr w:type="spellEnd"/>
      <w:r w:rsidR="00411109">
        <w:rPr>
          <w:color w:val="1F3864" w:themeColor="accent1" w:themeShade="80"/>
          <w:sz w:val="24"/>
          <w:szCs w:val="24"/>
        </w:rPr>
        <w:t>.</w:t>
      </w:r>
      <w:r w:rsidR="001A72E8" w:rsidRPr="00411109">
        <w:rPr>
          <w:color w:val="1F3864" w:themeColor="accent1" w:themeShade="80"/>
          <w:sz w:val="24"/>
          <w:szCs w:val="24"/>
        </w:rPr>
        <w:t xml:space="preserve"> Σ</w:t>
      </w:r>
      <w:r w:rsidR="00411109">
        <w:rPr>
          <w:color w:val="1F3864" w:themeColor="accent1" w:themeShade="80"/>
          <w:sz w:val="24"/>
          <w:szCs w:val="24"/>
        </w:rPr>
        <w:t xml:space="preserve">οφίας </w:t>
      </w:r>
      <w:r w:rsidR="001A72E8" w:rsidRPr="00411109">
        <w:rPr>
          <w:color w:val="1F3864" w:themeColor="accent1" w:themeShade="80"/>
          <w:sz w:val="24"/>
          <w:szCs w:val="24"/>
        </w:rPr>
        <w:t>114</w:t>
      </w:r>
      <w:r w:rsidR="00B15129" w:rsidRPr="00411109">
        <w:rPr>
          <w:color w:val="1F3864" w:themeColor="accent1" w:themeShade="80"/>
          <w:sz w:val="24"/>
          <w:szCs w:val="24"/>
        </w:rPr>
        <w:t>, 3</w:t>
      </w:r>
      <w:r w:rsidR="00B15129" w:rsidRPr="00411109">
        <w:rPr>
          <w:color w:val="1F3864" w:themeColor="accent1" w:themeShade="80"/>
          <w:sz w:val="24"/>
          <w:szCs w:val="24"/>
          <w:vertAlign w:val="superscript"/>
        </w:rPr>
        <w:t>ος</w:t>
      </w:r>
      <w:r w:rsidR="00B15129" w:rsidRPr="00411109">
        <w:rPr>
          <w:color w:val="1F3864" w:themeColor="accent1" w:themeShade="80"/>
          <w:sz w:val="24"/>
          <w:szCs w:val="24"/>
        </w:rPr>
        <w:t xml:space="preserve"> </w:t>
      </w:r>
      <w:r w:rsidR="00411109">
        <w:rPr>
          <w:color w:val="1F3864" w:themeColor="accent1" w:themeShade="80"/>
          <w:sz w:val="24"/>
          <w:szCs w:val="24"/>
        </w:rPr>
        <w:t>όροφος</w:t>
      </w:r>
      <w:r w:rsidR="00642776">
        <w:rPr>
          <w:color w:val="1F3864" w:themeColor="accent1" w:themeShade="80"/>
          <w:sz w:val="24"/>
          <w:szCs w:val="24"/>
        </w:rPr>
        <w:t>)</w:t>
      </w:r>
    </w:p>
    <w:p w14:paraId="623F2A4F" w14:textId="77777777" w:rsidR="00813EB4" w:rsidRDefault="00813EB4" w:rsidP="0020457C">
      <w:pPr>
        <w:jc w:val="both"/>
        <w:rPr>
          <w:b/>
          <w:bCs/>
          <w:color w:val="D61C67"/>
          <w:sz w:val="28"/>
          <w:szCs w:val="28"/>
        </w:rPr>
      </w:pPr>
    </w:p>
    <w:p w14:paraId="75F1009A" w14:textId="0BEAF6B4" w:rsidR="00FF7343" w:rsidRPr="00C12FCA" w:rsidRDefault="00FF7343" w:rsidP="0020457C">
      <w:pPr>
        <w:jc w:val="both"/>
        <w:rPr>
          <w:b/>
          <w:bCs/>
          <w:color w:val="D61C67"/>
          <w:sz w:val="28"/>
          <w:szCs w:val="28"/>
        </w:rPr>
      </w:pPr>
      <w:r w:rsidRPr="00C12FCA">
        <w:rPr>
          <w:b/>
          <w:bCs/>
          <w:color w:val="D61C67"/>
          <w:sz w:val="28"/>
          <w:szCs w:val="28"/>
        </w:rPr>
        <w:t>ΠΡΟΣΟΧΗ</w:t>
      </w:r>
      <w:r w:rsidR="00813EB4">
        <w:rPr>
          <w:b/>
          <w:bCs/>
          <w:color w:val="D61C67"/>
          <w:sz w:val="28"/>
          <w:szCs w:val="28"/>
        </w:rPr>
        <w:t>!</w:t>
      </w:r>
    </w:p>
    <w:p w14:paraId="2866873F" w14:textId="5FB3D09C" w:rsidR="00FF7343" w:rsidRPr="00C12FCA" w:rsidRDefault="00FF7343" w:rsidP="0020457C">
      <w:pPr>
        <w:jc w:val="both"/>
        <w:rPr>
          <w:b/>
          <w:bCs/>
          <w:color w:val="D61C67"/>
          <w:sz w:val="24"/>
          <w:szCs w:val="24"/>
        </w:rPr>
      </w:pPr>
      <w:r w:rsidRPr="00C12FCA">
        <w:rPr>
          <w:b/>
          <w:bCs/>
          <w:color w:val="D61C67"/>
          <w:sz w:val="24"/>
          <w:szCs w:val="24"/>
        </w:rPr>
        <w:t xml:space="preserve">ΤΑ ΑΠΟΤΕΛΕΣΜΑΤΑ ΠΡΕΠΕΙ ΝΑ ΤΑ ΣΥΖΗΤΗΣΕΤΕ ΜΕ ΤΟ ΓΙΑΤΡΟ ΠΟΥ ΣΑΣ ΣΥΣΤΗΣΕ ΤΗ ΒΙΟΨΙΑ </w:t>
      </w:r>
      <w:r w:rsidR="00951AC2">
        <w:rPr>
          <w:b/>
          <w:bCs/>
          <w:color w:val="D61C67"/>
          <w:sz w:val="24"/>
          <w:szCs w:val="24"/>
        </w:rPr>
        <w:t>‘</w:t>
      </w:r>
      <w:r w:rsidRPr="00C12FCA">
        <w:rPr>
          <w:b/>
          <w:bCs/>
          <w:color w:val="D61C67"/>
          <w:sz w:val="24"/>
          <w:szCs w:val="24"/>
        </w:rPr>
        <w:t xml:space="preserve">Η ΜΕ ΤΟΥΣ ΓΙΑΤΡΟΥΣ ΤΗΣ ΜΟΝΑΔΑΣ ΜΑΣΤΟΥ </w:t>
      </w:r>
      <w:r w:rsidR="00813EB4">
        <w:rPr>
          <w:b/>
          <w:bCs/>
          <w:color w:val="D61C67"/>
          <w:sz w:val="24"/>
          <w:szCs w:val="24"/>
        </w:rPr>
        <w:t xml:space="preserve">ΤΟΥ ΙΠΠΟΚΡΑΤΕΙΟΥ </w:t>
      </w:r>
      <w:r w:rsidR="00B15129" w:rsidRPr="00C12FCA">
        <w:rPr>
          <w:b/>
          <w:bCs/>
          <w:color w:val="D61C67"/>
          <w:sz w:val="24"/>
          <w:szCs w:val="24"/>
        </w:rPr>
        <w:t>(</w:t>
      </w:r>
      <w:r w:rsidRPr="00C12FCA">
        <w:rPr>
          <w:b/>
          <w:bCs/>
          <w:color w:val="D61C67"/>
          <w:sz w:val="24"/>
          <w:szCs w:val="24"/>
        </w:rPr>
        <w:t xml:space="preserve">ΤΡΙΤΗ </w:t>
      </w:r>
      <w:r w:rsidR="00951AC2">
        <w:rPr>
          <w:b/>
          <w:bCs/>
          <w:color w:val="D61C67"/>
          <w:sz w:val="24"/>
          <w:szCs w:val="24"/>
        </w:rPr>
        <w:t>‘</w:t>
      </w:r>
      <w:r w:rsidRPr="00C12FCA">
        <w:rPr>
          <w:b/>
          <w:bCs/>
          <w:color w:val="D61C67"/>
          <w:sz w:val="24"/>
          <w:szCs w:val="24"/>
        </w:rPr>
        <w:t>Η ΠΕΜΠΤΗ</w:t>
      </w:r>
      <w:r w:rsidR="00813EB4">
        <w:rPr>
          <w:b/>
          <w:bCs/>
          <w:color w:val="D61C67"/>
          <w:sz w:val="24"/>
          <w:szCs w:val="24"/>
        </w:rPr>
        <w:t xml:space="preserve">, </w:t>
      </w:r>
      <w:r w:rsidR="00B15129" w:rsidRPr="00C12FCA">
        <w:rPr>
          <w:b/>
          <w:bCs/>
          <w:color w:val="D61C67"/>
          <w:sz w:val="24"/>
          <w:szCs w:val="24"/>
        </w:rPr>
        <w:t xml:space="preserve">ΑΠΟ 11:00 </w:t>
      </w:r>
      <w:r w:rsidR="00813EB4">
        <w:rPr>
          <w:b/>
          <w:bCs/>
          <w:color w:val="D61C67"/>
          <w:sz w:val="24"/>
          <w:szCs w:val="24"/>
        </w:rPr>
        <w:t>ΕΩΣ</w:t>
      </w:r>
      <w:r w:rsidR="00B15129" w:rsidRPr="00C12FCA">
        <w:rPr>
          <w:b/>
          <w:bCs/>
          <w:color w:val="D61C67"/>
          <w:sz w:val="24"/>
          <w:szCs w:val="24"/>
        </w:rPr>
        <w:t xml:space="preserve"> 15:00)</w:t>
      </w:r>
    </w:p>
    <w:p w14:paraId="466ED175" w14:textId="64B2FF6D" w:rsidR="00FF7343" w:rsidRPr="00836009" w:rsidRDefault="00677F3F" w:rsidP="0020457C">
      <w:pPr>
        <w:jc w:val="both"/>
        <w:rPr>
          <w:b/>
          <w:bCs/>
          <w:color w:val="D12F7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FDF487" wp14:editId="514D291E">
            <wp:extent cx="2056553" cy="1866900"/>
            <wp:effectExtent l="0" t="0" r="1270" b="0"/>
            <wp:docPr id="476523074" name="Εικόνα 1" descr="Εικόνα που περιέχει ζωγραφιά, λουλούδι, ροζ, γραφικ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523074" name="Εικόνα 1" descr="Εικόνα που περιέχει ζωγραφιά, λουλούδι, ροζ, γραφικά&#10;&#10;Περιγραφή που δημιουργήθηκε αυτόματα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8381" cy="186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7AB80" w14:textId="64BAF49E" w:rsidR="00FE44E4" w:rsidRDefault="00FE44E4" w:rsidP="0020457C">
      <w:pPr>
        <w:pStyle w:val="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.</w:t>
      </w:r>
    </w:p>
    <w:p w14:paraId="7A486F39" w14:textId="1B8A559B" w:rsidR="00FE44E4" w:rsidRPr="00FE44E4" w:rsidRDefault="00FE44E4" w:rsidP="0020457C">
      <w:pPr>
        <w:jc w:val="both"/>
        <w:rPr>
          <w:color w:val="1F3864" w:themeColor="accent1" w:themeShade="80"/>
        </w:rPr>
      </w:pPr>
    </w:p>
    <w:sectPr w:rsidR="00FE44E4" w:rsidRPr="00FE44E4" w:rsidSect="00BD7A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292C" w14:textId="77777777" w:rsidR="002F0AC0" w:rsidRDefault="002F0AC0" w:rsidP="00BD7A30">
      <w:pPr>
        <w:spacing w:after="0" w:line="240" w:lineRule="auto"/>
      </w:pPr>
      <w:r>
        <w:separator/>
      </w:r>
    </w:p>
  </w:endnote>
  <w:endnote w:type="continuationSeparator" w:id="0">
    <w:p w14:paraId="293086D7" w14:textId="77777777" w:rsidR="002F0AC0" w:rsidRDefault="002F0AC0" w:rsidP="00BD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6B51" w14:textId="77777777" w:rsidR="00614DEB" w:rsidRDefault="00614D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FC03" w14:textId="77777777" w:rsidR="00614DEB" w:rsidRDefault="00614D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94D7" w14:textId="77777777" w:rsidR="00614DEB" w:rsidRDefault="00614D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7833" w14:textId="77777777" w:rsidR="002F0AC0" w:rsidRDefault="002F0AC0" w:rsidP="00BD7A30">
      <w:pPr>
        <w:spacing w:after="0" w:line="240" w:lineRule="auto"/>
      </w:pPr>
      <w:r>
        <w:separator/>
      </w:r>
    </w:p>
  </w:footnote>
  <w:footnote w:type="continuationSeparator" w:id="0">
    <w:p w14:paraId="3FA21BAD" w14:textId="77777777" w:rsidR="002F0AC0" w:rsidRDefault="002F0AC0" w:rsidP="00BD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7820" w14:textId="77777777" w:rsidR="00614DEB" w:rsidRDefault="00614D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493F" w14:textId="77777777" w:rsidR="0020457C" w:rsidRPr="00614DEB" w:rsidRDefault="0020457C" w:rsidP="0020457C">
    <w:pPr>
      <w:spacing w:line="240" w:lineRule="auto"/>
      <w:jc w:val="right"/>
      <w:rPr>
        <w:b/>
        <w:bCs/>
        <w:color w:val="2F5496" w:themeColor="accent1" w:themeShade="BF"/>
        <w:sz w:val="20"/>
        <w:szCs w:val="20"/>
      </w:rPr>
    </w:pPr>
    <w:r w:rsidRPr="00614DE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E3FB818" wp14:editId="6FD7F8C3">
          <wp:simplePos x="0" y="0"/>
          <wp:positionH relativeFrom="column">
            <wp:posOffset>-190500</wp:posOffset>
          </wp:positionH>
          <wp:positionV relativeFrom="paragraph">
            <wp:posOffset>-40005</wp:posOffset>
          </wp:positionV>
          <wp:extent cx="1762125" cy="804253"/>
          <wp:effectExtent l="0" t="0" r="0" b="0"/>
          <wp:wrapNone/>
          <wp:docPr id="1115614788" name="Εικόνα 2" descr="Ο Δημόσιος Απολογισμός Έργου του Ιπποκράτειου Νοσοκομείου Αθηνών - Δελτία  Τύπου - Υπουργείο Υγε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Ο Δημόσιος Απολογισμός Έργου του Ιπποκράτειου Νοσοκομείου Αθηνών - Δελτία  Τύπου - Υπουργείο Υγείας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6" t="25136" r="24805" b="27267"/>
                  <a:stretch/>
                </pic:blipFill>
                <pic:spPr bwMode="auto">
                  <a:xfrm>
                    <a:off x="0" y="0"/>
                    <a:ext cx="1768637" cy="80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DEB">
      <w:rPr>
        <w:b/>
        <w:bCs/>
        <w:color w:val="2F5496" w:themeColor="accent1" w:themeShade="BF"/>
        <w:sz w:val="20"/>
        <w:szCs w:val="20"/>
      </w:rPr>
      <w:t>Α’ ΠΡΟΠΑΙΔΕΥΤΙΚΗ ΧΕΙΡΟΥΡΓΙΚΗ ΚΛΙΝΙΚΗ</w:t>
    </w:r>
  </w:p>
  <w:p w14:paraId="17BF2F50" w14:textId="7A24EA00" w:rsidR="0020457C" w:rsidRPr="00614DEB" w:rsidRDefault="0020457C" w:rsidP="0020457C">
    <w:pPr>
      <w:spacing w:line="240" w:lineRule="auto"/>
      <w:jc w:val="right"/>
      <w:rPr>
        <w:b/>
        <w:bCs/>
        <w:color w:val="2F5496" w:themeColor="accent1" w:themeShade="BF"/>
        <w:sz w:val="20"/>
        <w:szCs w:val="20"/>
      </w:rPr>
    </w:pPr>
    <w:r w:rsidRPr="00614DEB">
      <w:rPr>
        <w:b/>
        <w:bCs/>
        <w:color w:val="2F5496" w:themeColor="accent1" w:themeShade="BF"/>
        <w:sz w:val="20"/>
        <w:szCs w:val="20"/>
      </w:rPr>
      <w:t>ΜΟΝΑΔΑ ΜΑΣΤΟΥ</w:t>
    </w:r>
  </w:p>
  <w:p w14:paraId="1A566631" w14:textId="61676E12" w:rsidR="00BD7A30" w:rsidRPr="00614DEB" w:rsidRDefault="00BD7A30" w:rsidP="0020457C">
    <w:pPr>
      <w:spacing w:line="240" w:lineRule="auto"/>
      <w:jc w:val="right"/>
      <w:rPr>
        <w:b/>
        <w:bCs/>
        <w:color w:val="2F5496" w:themeColor="accent1" w:themeShade="BF"/>
        <w:sz w:val="20"/>
        <w:szCs w:val="20"/>
      </w:rPr>
    </w:pPr>
    <w:r w:rsidRPr="00614DEB">
      <w:rPr>
        <w:b/>
        <w:bCs/>
        <w:color w:val="2F5496" w:themeColor="accent1" w:themeShade="BF"/>
        <w:sz w:val="20"/>
        <w:szCs w:val="20"/>
      </w:rPr>
      <w:t>ΥΠΕΥΘΥΝΟΣ: ΑΝ. ΚΑΘΗΓΗΤΗΣ Ν</w:t>
    </w:r>
    <w:r w:rsidR="00614DEB" w:rsidRPr="00614DEB">
      <w:rPr>
        <w:b/>
        <w:bCs/>
        <w:color w:val="2F5496" w:themeColor="accent1" w:themeShade="BF"/>
        <w:sz w:val="20"/>
        <w:szCs w:val="20"/>
      </w:rPr>
      <w:t>ΙΚΟΛΑΟΣ</w:t>
    </w:r>
    <w:r w:rsidRPr="00614DEB">
      <w:rPr>
        <w:b/>
        <w:bCs/>
        <w:color w:val="2F5496" w:themeColor="accent1" w:themeShade="BF"/>
        <w:sz w:val="20"/>
        <w:szCs w:val="20"/>
      </w:rPr>
      <w:t xml:space="preserve"> ΜΙΧΑΛΟΠΟΥΛΟΣ</w:t>
    </w:r>
  </w:p>
  <w:p w14:paraId="7DACE535" w14:textId="7A869ECC" w:rsidR="00BD7A30" w:rsidRDefault="00BD7A3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41E6" w14:textId="77777777" w:rsidR="00614DEB" w:rsidRDefault="00614D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5F5"/>
    <w:multiLevelType w:val="hybridMultilevel"/>
    <w:tmpl w:val="F34C55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D4BCC"/>
    <w:multiLevelType w:val="hybridMultilevel"/>
    <w:tmpl w:val="0600A38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295B53"/>
    <w:multiLevelType w:val="hybridMultilevel"/>
    <w:tmpl w:val="756ADB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37B7"/>
    <w:multiLevelType w:val="hybridMultilevel"/>
    <w:tmpl w:val="3D3466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7197E"/>
    <w:multiLevelType w:val="hybridMultilevel"/>
    <w:tmpl w:val="A6DA87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A180C"/>
    <w:multiLevelType w:val="hybridMultilevel"/>
    <w:tmpl w:val="18A85BA0"/>
    <w:lvl w:ilvl="0" w:tplc="5AE201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248172">
    <w:abstractNumId w:val="0"/>
  </w:num>
  <w:num w:numId="2" w16cid:durableId="1756779913">
    <w:abstractNumId w:val="2"/>
  </w:num>
  <w:num w:numId="3" w16cid:durableId="1424306109">
    <w:abstractNumId w:val="3"/>
  </w:num>
  <w:num w:numId="4" w16cid:durableId="1275091079">
    <w:abstractNumId w:val="5"/>
  </w:num>
  <w:num w:numId="5" w16cid:durableId="1733429765">
    <w:abstractNumId w:val="1"/>
  </w:num>
  <w:num w:numId="6" w16cid:durableId="529294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49"/>
    <w:rsid w:val="000636BD"/>
    <w:rsid w:val="000D5A12"/>
    <w:rsid w:val="001921B5"/>
    <w:rsid w:val="001A72E8"/>
    <w:rsid w:val="0020457C"/>
    <w:rsid w:val="0021770E"/>
    <w:rsid w:val="002227D0"/>
    <w:rsid w:val="00223894"/>
    <w:rsid w:val="00260A52"/>
    <w:rsid w:val="00294EB6"/>
    <w:rsid w:val="002E489F"/>
    <w:rsid w:val="002F0AC0"/>
    <w:rsid w:val="002F3B19"/>
    <w:rsid w:val="003539B4"/>
    <w:rsid w:val="003A1295"/>
    <w:rsid w:val="003D4A9E"/>
    <w:rsid w:val="00411109"/>
    <w:rsid w:val="005532B1"/>
    <w:rsid w:val="005567EB"/>
    <w:rsid w:val="005D20FE"/>
    <w:rsid w:val="00610751"/>
    <w:rsid w:val="00614DEB"/>
    <w:rsid w:val="00616E02"/>
    <w:rsid w:val="00642776"/>
    <w:rsid w:val="00677F3F"/>
    <w:rsid w:val="006D02E9"/>
    <w:rsid w:val="006E4C19"/>
    <w:rsid w:val="00717917"/>
    <w:rsid w:val="00813EB4"/>
    <w:rsid w:val="00833312"/>
    <w:rsid w:val="00836009"/>
    <w:rsid w:val="00865926"/>
    <w:rsid w:val="008A7AAA"/>
    <w:rsid w:val="008C3020"/>
    <w:rsid w:val="0090622A"/>
    <w:rsid w:val="00907D68"/>
    <w:rsid w:val="00950B3A"/>
    <w:rsid w:val="00951AC2"/>
    <w:rsid w:val="00A0463C"/>
    <w:rsid w:val="00A45B5C"/>
    <w:rsid w:val="00A60306"/>
    <w:rsid w:val="00B15129"/>
    <w:rsid w:val="00BD7A30"/>
    <w:rsid w:val="00C066F4"/>
    <w:rsid w:val="00C12FCA"/>
    <w:rsid w:val="00C900E1"/>
    <w:rsid w:val="00D26B49"/>
    <w:rsid w:val="00D65EA3"/>
    <w:rsid w:val="00E87A15"/>
    <w:rsid w:val="00F16496"/>
    <w:rsid w:val="00F833FC"/>
    <w:rsid w:val="00FC0F50"/>
    <w:rsid w:val="00FC3C90"/>
    <w:rsid w:val="00FE44E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BF3F8"/>
  <w15:chartTrackingRefBased/>
  <w15:docId w15:val="{3B1DB29D-91B2-461A-9D39-26DB16BB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B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E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FE44E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94EB6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BD7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D7A30"/>
  </w:style>
  <w:style w:type="paragraph" w:styleId="a6">
    <w:name w:val="footer"/>
    <w:basedOn w:val="a"/>
    <w:link w:val="Char0"/>
    <w:uiPriority w:val="99"/>
    <w:unhideWhenUsed/>
    <w:rsid w:val="00BD7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D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atomy@med.uoa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</dc:creator>
  <cp:keywords/>
  <dc:description/>
  <cp:lastModifiedBy>mastos7</cp:lastModifiedBy>
  <cp:revision>19</cp:revision>
  <cp:lastPrinted>2023-10-19T09:53:00Z</cp:lastPrinted>
  <dcterms:created xsi:type="dcterms:W3CDTF">2023-10-19T09:15:00Z</dcterms:created>
  <dcterms:modified xsi:type="dcterms:W3CDTF">2023-10-19T09:54:00Z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fbe4eaf7-2a7e-49e0-b5fd-3c3a436831c5</vt:lpwstr>
  </property>
</Properties>
</file>